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38E" w:rsidRPr="006967E7" w:rsidRDefault="008E5FAB" w:rsidP="008E5FAB">
      <w:pPr>
        <w:jc w:val="center"/>
        <w:rPr>
          <w:b/>
          <w:sz w:val="48"/>
          <w:szCs w:val="48"/>
        </w:rPr>
      </w:pPr>
      <w:r w:rsidRPr="006967E7">
        <w:rPr>
          <w:b/>
          <w:sz w:val="48"/>
          <w:szCs w:val="48"/>
        </w:rPr>
        <w:t>CURRICULUM VITAE</w:t>
      </w:r>
    </w:p>
    <w:p w:rsidR="008E5FAB" w:rsidRDefault="008E5FAB" w:rsidP="008E5FAB">
      <w:pPr>
        <w:outlineLvl w:val="0"/>
        <w:rPr>
          <w:rFonts w:ascii="Tahoma" w:hAnsi="Tahoma" w:cs="Tahoma"/>
          <w:b/>
          <w:u w:val="single"/>
        </w:rPr>
      </w:pPr>
    </w:p>
    <w:p w:rsidR="008E5FAB" w:rsidRPr="001B253E" w:rsidRDefault="008E5FAB" w:rsidP="008E5FAB">
      <w:pPr>
        <w:outlineLvl w:val="0"/>
        <w:rPr>
          <w:rFonts w:asciiTheme="majorHAnsi" w:hAnsiTheme="majorHAnsi" w:cs="Arial"/>
          <w:b/>
          <w:sz w:val="24"/>
          <w:szCs w:val="24"/>
          <w:u w:val="single"/>
        </w:rPr>
      </w:pPr>
      <w:r w:rsidRPr="001B253E">
        <w:rPr>
          <w:rFonts w:asciiTheme="majorHAnsi" w:hAnsiTheme="majorHAnsi" w:cs="Arial"/>
          <w:b/>
          <w:sz w:val="24"/>
          <w:szCs w:val="24"/>
          <w:u w:val="single"/>
        </w:rPr>
        <w:t xml:space="preserve">Datos Personales. </w:t>
      </w:r>
    </w:p>
    <w:p w:rsidR="008E5FAB" w:rsidRPr="001B253E" w:rsidRDefault="008E5FAB" w:rsidP="006967E7">
      <w:pPr>
        <w:pStyle w:val="Prrafodelista"/>
        <w:numPr>
          <w:ilvl w:val="0"/>
          <w:numId w:val="1"/>
        </w:numPr>
        <w:spacing w:line="360" w:lineRule="auto"/>
        <w:outlineLvl w:val="0"/>
        <w:rPr>
          <w:rFonts w:asciiTheme="majorHAnsi" w:hAnsiTheme="majorHAnsi" w:cs="Arial"/>
          <w:sz w:val="24"/>
          <w:szCs w:val="24"/>
        </w:rPr>
      </w:pPr>
      <w:r w:rsidRPr="001B253E">
        <w:rPr>
          <w:rFonts w:asciiTheme="majorHAnsi" w:hAnsiTheme="majorHAnsi" w:cs="Arial"/>
          <w:b/>
          <w:sz w:val="24"/>
          <w:szCs w:val="24"/>
        </w:rPr>
        <w:t>Apellidos y Nombre:</w:t>
      </w:r>
      <w:r w:rsidRPr="001B253E">
        <w:rPr>
          <w:rFonts w:asciiTheme="majorHAnsi" w:hAnsiTheme="majorHAnsi" w:cs="Arial"/>
          <w:sz w:val="24"/>
          <w:szCs w:val="24"/>
        </w:rPr>
        <w:t xml:space="preserve"> </w:t>
      </w:r>
      <w:r w:rsidR="008D1499">
        <w:rPr>
          <w:rFonts w:asciiTheme="majorHAnsi" w:hAnsiTheme="majorHAnsi" w:cs="Arial"/>
          <w:sz w:val="24"/>
          <w:szCs w:val="24"/>
        </w:rPr>
        <w:t>Ferrer, Mercedes Belén</w:t>
      </w:r>
    </w:p>
    <w:p w:rsidR="008E5FAB" w:rsidRPr="001B253E" w:rsidRDefault="008E5FAB" w:rsidP="008E5FAB">
      <w:pPr>
        <w:pStyle w:val="Prrafodelista"/>
        <w:numPr>
          <w:ilvl w:val="0"/>
          <w:numId w:val="1"/>
        </w:numPr>
        <w:spacing w:line="360" w:lineRule="auto"/>
        <w:outlineLvl w:val="0"/>
        <w:rPr>
          <w:rFonts w:asciiTheme="majorHAnsi" w:hAnsiTheme="majorHAnsi" w:cs="Arial"/>
          <w:sz w:val="24"/>
          <w:szCs w:val="24"/>
        </w:rPr>
      </w:pPr>
      <w:r w:rsidRPr="001B253E">
        <w:rPr>
          <w:rFonts w:asciiTheme="majorHAnsi" w:hAnsiTheme="majorHAnsi" w:cs="Arial"/>
          <w:b/>
          <w:sz w:val="24"/>
          <w:szCs w:val="24"/>
        </w:rPr>
        <w:t>DNI:</w:t>
      </w:r>
      <w:r w:rsidRPr="001B253E">
        <w:rPr>
          <w:rFonts w:asciiTheme="majorHAnsi" w:hAnsiTheme="majorHAnsi" w:cs="Arial"/>
          <w:sz w:val="24"/>
          <w:szCs w:val="24"/>
        </w:rPr>
        <w:t xml:space="preserve"> </w:t>
      </w:r>
      <w:r w:rsidR="008D1499">
        <w:rPr>
          <w:rFonts w:asciiTheme="majorHAnsi" w:hAnsiTheme="majorHAnsi" w:cs="Arial"/>
          <w:sz w:val="24"/>
          <w:szCs w:val="24"/>
        </w:rPr>
        <w:t>37.963.715</w:t>
      </w:r>
    </w:p>
    <w:p w:rsidR="008E5FAB" w:rsidRPr="001B253E" w:rsidRDefault="008E5FAB" w:rsidP="008E5FAB">
      <w:pPr>
        <w:pStyle w:val="Prrafodelista"/>
        <w:numPr>
          <w:ilvl w:val="0"/>
          <w:numId w:val="1"/>
        </w:numPr>
        <w:spacing w:line="360" w:lineRule="auto"/>
        <w:rPr>
          <w:rFonts w:asciiTheme="majorHAnsi" w:hAnsiTheme="majorHAnsi" w:cs="Arial"/>
          <w:sz w:val="24"/>
          <w:szCs w:val="24"/>
        </w:rPr>
      </w:pPr>
      <w:r w:rsidRPr="001B253E">
        <w:rPr>
          <w:rFonts w:asciiTheme="majorHAnsi" w:hAnsiTheme="majorHAnsi" w:cs="Arial"/>
          <w:b/>
          <w:sz w:val="24"/>
          <w:szCs w:val="24"/>
        </w:rPr>
        <w:t>Dirección:</w:t>
      </w:r>
      <w:r w:rsidRPr="001B253E">
        <w:rPr>
          <w:rFonts w:asciiTheme="majorHAnsi" w:hAnsiTheme="majorHAnsi" w:cs="Arial"/>
          <w:sz w:val="24"/>
          <w:szCs w:val="24"/>
        </w:rPr>
        <w:t xml:space="preserve"> </w:t>
      </w:r>
      <w:r w:rsidR="008D1499">
        <w:rPr>
          <w:rFonts w:asciiTheme="majorHAnsi" w:hAnsiTheme="majorHAnsi" w:cs="Arial"/>
          <w:sz w:val="24"/>
          <w:szCs w:val="24"/>
        </w:rPr>
        <w:t xml:space="preserve">El Pehuenche 1561 Depto. 3 San Rafael </w:t>
      </w:r>
      <w:proofErr w:type="spellStart"/>
      <w:r w:rsidR="008D1499">
        <w:rPr>
          <w:rFonts w:asciiTheme="majorHAnsi" w:hAnsiTheme="majorHAnsi" w:cs="Arial"/>
          <w:sz w:val="24"/>
          <w:szCs w:val="24"/>
        </w:rPr>
        <w:t>Mza</w:t>
      </w:r>
      <w:proofErr w:type="spellEnd"/>
    </w:p>
    <w:p w:rsidR="008E5FAB" w:rsidRPr="001B253E" w:rsidRDefault="008E5FAB" w:rsidP="008E5FAB">
      <w:pPr>
        <w:pStyle w:val="Prrafodelista"/>
        <w:numPr>
          <w:ilvl w:val="0"/>
          <w:numId w:val="1"/>
        </w:numPr>
        <w:spacing w:line="360" w:lineRule="auto"/>
        <w:rPr>
          <w:rFonts w:asciiTheme="majorHAnsi" w:hAnsiTheme="majorHAnsi" w:cs="Arial"/>
          <w:sz w:val="24"/>
          <w:szCs w:val="24"/>
        </w:rPr>
      </w:pPr>
      <w:r w:rsidRPr="001B253E">
        <w:rPr>
          <w:rFonts w:asciiTheme="majorHAnsi" w:hAnsiTheme="majorHAnsi" w:cs="Arial"/>
          <w:b/>
          <w:sz w:val="24"/>
          <w:szCs w:val="24"/>
        </w:rPr>
        <w:t>Fecha de Nacimiento:</w:t>
      </w:r>
      <w:r w:rsidRPr="001B253E">
        <w:rPr>
          <w:rFonts w:asciiTheme="majorHAnsi" w:hAnsiTheme="majorHAnsi" w:cs="Arial"/>
          <w:sz w:val="24"/>
          <w:szCs w:val="24"/>
        </w:rPr>
        <w:t xml:space="preserve"> </w:t>
      </w:r>
      <w:r w:rsidR="008D1499">
        <w:rPr>
          <w:rFonts w:asciiTheme="majorHAnsi" w:hAnsiTheme="majorHAnsi" w:cs="Arial"/>
          <w:sz w:val="24"/>
          <w:szCs w:val="24"/>
        </w:rPr>
        <w:t>1</w:t>
      </w:r>
      <w:r w:rsidR="00552890">
        <w:rPr>
          <w:rFonts w:asciiTheme="majorHAnsi" w:hAnsiTheme="majorHAnsi" w:cs="Arial"/>
          <w:sz w:val="24"/>
          <w:szCs w:val="24"/>
        </w:rPr>
        <w:t>1</w:t>
      </w:r>
      <w:r w:rsidR="008D1499">
        <w:rPr>
          <w:rFonts w:asciiTheme="majorHAnsi" w:hAnsiTheme="majorHAnsi" w:cs="Arial"/>
          <w:sz w:val="24"/>
          <w:szCs w:val="24"/>
        </w:rPr>
        <w:t xml:space="preserve"> de </w:t>
      </w:r>
      <w:proofErr w:type="gramStart"/>
      <w:r w:rsidR="008D1499">
        <w:rPr>
          <w:rFonts w:asciiTheme="majorHAnsi" w:hAnsiTheme="majorHAnsi" w:cs="Arial"/>
          <w:sz w:val="24"/>
          <w:szCs w:val="24"/>
        </w:rPr>
        <w:t>Diciembre</w:t>
      </w:r>
      <w:proofErr w:type="gramEnd"/>
      <w:r w:rsidR="008D1499">
        <w:rPr>
          <w:rFonts w:asciiTheme="majorHAnsi" w:hAnsiTheme="majorHAnsi" w:cs="Arial"/>
          <w:sz w:val="24"/>
          <w:szCs w:val="24"/>
        </w:rPr>
        <w:t xml:space="preserve"> de 1993</w:t>
      </w:r>
    </w:p>
    <w:p w:rsidR="008E5FAB" w:rsidRPr="001B253E" w:rsidRDefault="008E5FAB" w:rsidP="008E5FAB">
      <w:pPr>
        <w:pStyle w:val="Prrafodelista"/>
        <w:numPr>
          <w:ilvl w:val="0"/>
          <w:numId w:val="1"/>
        </w:numPr>
        <w:spacing w:line="360" w:lineRule="auto"/>
        <w:outlineLvl w:val="0"/>
        <w:rPr>
          <w:rFonts w:asciiTheme="majorHAnsi" w:hAnsiTheme="majorHAnsi" w:cs="Arial"/>
          <w:sz w:val="24"/>
          <w:szCs w:val="24"/>
        </w:rPr>
      </w:pPr>
      <w:r w:rsidRPr="001B253E">
        <w:rPr>
          <w:rFonts w:asciiTheme="majorHAnsi" w:hAnsiTheme="majorHAnsi" w:cs="Arial"/>
          <w:b/>
          <w:sz w:val="24"/>
          <w:szCs w:val="24"/>
        </w:rPr>
        <w:t>Lugar de Nacimiento:</w:t>
      </w:r>
      <w:r w:rsidRPr="001B253E">
        <w:rPr>
          <w:rFonts w:asciiTheme="majorHAnsi" w:hAnsiTheme="majorHAnsi" w:cs="Arial"/>
          <w:sz w:val="24"/>
          <w:szCs w:val="24"/>
        </w:rPr>
        <w:t xml:space="preserve"> San Rafael, Mendoza.</w:t>
      </w:r>
    </w:p>
    <w:p w:rsidR="008E5FAB" w:rsidRPr="001B253E" w:rsidRDefault="008E5FAB" w:rsidP="008E5FAB">
      <w:pPr>
        <w:pStyle w:val="Prrafodelista"/>
        <w:numPr>
          <w:ilvl w:val="0"/>
          <w:numId w:val="1"/>
        </w:numPr>
        <w:spacing w:line="360" w:lineRule="auto"/>
        <w:rPr>
          <w:rFonts w:asciiTheme="majorHAnsi" w:hAnsiTheme="majorHAnsi" w:cs="Arial"/>
          <w:sz w:val="24"/>
          <w:szCs w:val="24"/>
        </w:rPr>
      </w:pPr>
      <w:r w:rsidRPr="001B253E">
        <w:rPr>
          <w:rFonts w:asciiTheme="majorHAnsi" w:hAnsiTheme="majorHAnsi" w:cs="Arial"/>
          <w:b/>
          <w:sz w:val="24"/>
          <w:szCs w:val="24"/>
        </w:rPr>
        <w:t>Teléfono de contacto:</w:t>
      </w:r>
      <w:r w:rsidRPr="001B253E">
        <w:rPr>
          <w:rFonts w:asciiTheme="majorHAnsi" w:hAnsiTheme="majorHAnsi" w:cs="Arial"/>
          <w:sz w:val="24"/>
          <w:szCs w:val="24"/>
        </w:rPr>
        <w:t xml:space="preserve"> 0260-154</w:t>
      </w:r>
      <w:r w:rsidR="008D1499">
        <w:rPr>
          <w:rFonts w:asciiTheme="majorHAnsi" w:hAnsiTheme="majorHAnsi" w:cs="Arial"/>
          <w:sz w:val="24"/>
          <w:szCs w:val="24"/>
        </w:rPr>
        <w:t>539497</w:t>
      </w:r>
    </w:p>
    <w:p w:rsidR="008E5FAB" w:rsidRPr="001B253E" w:rsidRDefault="008E5FAB" w:rsidP="008E5FAB">
      <w:pPr>
        <w:pStyle w:val="Prrafodelista"/>
        <w:numPr>
          <w:ilvl w:val="0"/>
          <w:numId w:val="1"/>
        </w:numPr>
        <w:spacing w:line="360" w:lineRule="auto"/>
        <w:outlineLvl w:val="0"/>
        <w:rPr>
          <w:rFonts w:asciiTheme="majorHAnsi" w:hAnsiTheme="majorHAnsi" w:cs="Arial"/>
          <w:sz w:val="24"/>
          <w:szCs w:val="24"/>
        </w:rPr>
      </w:pPr>
      <w:r w:rsidRPr="001B253E">
        <w:rPr>
          <w:rFonts w:asciiTheme="majorHAnsi" w:hAnsiTheme="majorHAnsi" w:cs="Arial"/>
          <w:b/>
          <w:sz w:val="24"/>
          <w:szCs w:val="24"/>
        </w:rPr>
        <w:t>Estado Civil:</w:t>
      </w:r>
      <w:r w:rsidRPr="001B253E">
        <w:rPr>
          <w:rFonts w:asciiTheme="majorHAnsi" w:hAnsiTheme="majorHAnsi" w:cs="Arial"/>
          <w:sz w:val="24"/>
          <w:szCs w:val="24"/>
        </w:rPr>
        <w:t xml:space="preserve"> Soltero.</w:t>
      </w:r>
    </w:p>
    <w:p w:rsidR="008E5FAB" w:rsidRPr="001B253E" w:rsidRDefault="00AE1E67" w:rsidP="008E5FAB">
      <w:pPr>
        <w:pStyle w:val="Prrafodelista"/>
        <w:numPr>
          <w:ilvl w:val="0"/>
          <w:numId w:val="1"/>
        </w:numPr>
        <w:outlineLvl w:val="0"/>
        <w:rPr>
          <w:rFonts w:asciiTheme="majorHAnsi" w:hAnsiTheme="majorHAnsi" w:cs="Arial"/>
          <w:sz w:val="24"/>
          <w:szCs w:val="24"/>
        </w:rPr>
      </w:pPr>
      <w:r w:rsidRPr="001B253E">
        <w:rPr>
          <w:rFonts w:asciiTheme="majorHAnsi" w:hAnsiTheme="majorHAnsi" w:cs="Arial"/>
          <w:b/>
          <w:sz w:val="24"/>
          <w:szCs w:val="24"/>
        </w:rPr>
        <w:t xml:space="preserve">E-mail: </w:t>
      </w:r>
      <w:hyperlink r:id="rId7" w:history="1">
        <w:r w:rsidR="008D1499" w:rsidRPr="008D1499">
          <w:rPr>
            <w:rStyle w:val="Hipervnculo"/>
            <w:rFonts w:ascii="Arial" w:hAnsi="Arial" w:cs="Arial"/>
            <w:sz w:val="24"/>
            <w:szCs w:val="24"/>
          </w:rPr>
          <w:t>belenferrer93@gmail.com</w:t>
        </w:r>
      </w:hyperlink>
    </w:p>
    <w:p w:rsidR="008E5FAB" w:rsidRPr="001B253E" w:rsidRDefault="008E5FAB" w:rsidP="008E5FAB">
      <w:pPr>
        <w:outlineLvl w:val="0"/>
        <w:rPr>
          <w:rFonts w:asciiTheme="majorHAnsi" w:hAnsiTheme="majorHAnsi" w:cs="Arial"/>
          <w:b/>
          <w:sz w:val="24"/>
          <w:szCs w:val="24"/>
          <w:u w:val="single"/>
        </w:rPr>
      </w:pPr>
      <w:r w:rsidRPr="001B253E">
        <w:rPr>
          <w:rFonts w:asciiTheme="majorHAnsi" w:hAnsiTheme="majorHAnsi" w:cs="Arial"/>
          <w:b/>
          <w:sz w:val="24"/>
          <w:szCs w:val="24"/>
          <w:u w:val="single"/>
        </w:rPr>
        <w:t xml:space="preserve">Formación Académica </w:t>
      </w:r>
    </w:p>
    <w:p w:rsidR="008D1499" w:rsidRDefault="008E5FAB" w:rsidP="008D1499">
      <w:pPr>
        <w:pStyle w:val="Prrafodelista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1B253E">
        <w:rPr>
          <w:rFonts w:asciiTheme="majorHAnsi" w:hAnsiTheme="majorHAnsi" w:cs="Arial"/>
          <w:b/>
          <w:sz w:val="24"/>
          <w:szCs w:val="24"/>
        </w:rPr>
        <w:t>Secundario completo:</w:t>
      </w:r>
      <w:r w:rsidR="008D1499">
        <w:rPr>
          <w:rFonts w:asciiTheme="majorHAnsi" w:hAnsiTheme="majorHAnsi" w:cs="Arial"/>
          <w:b/>
          <w:sz w:val="24"/>
          <w:szCs w:val="24"/>
        </w:rPr>
        <w:t xml:space="preserve"> </w:t>
      </w:r>
      <w:r w:rsidR="008D1499">
        <w:rPr>
          <w:rFonts w:asciiTheme="majorHAnsi" w:hAnsiTheme="majorHAnsi" w:cs="Arial"/>
          <w:sz w:val="24"/>
          <w:szCs w:val="24"/>
        </w:rPr>
        <w:t>E</w:t>
      </w:r>
      <w:r w:rsidR="008D1499" w:rsidRPr="008D1499">
        <w:rPr>
          <w:rFonts w:asciiTheme="majorHAnsi" w:hAnsiTheme="majorHAnsi" w:cs="Arial"/>
          <w:sz w:val="24"/>
          <w:szCs w:val="24"/>
        </w:rPr>
        <w:t>scuela Mercedes Alvares de Segura 4-004</w:t>
      </w:r>
    </w:p>
    <w:p w:rsidR="008E5FAB" w:rsidRDefault="0058485D" w:rsidP="008E5FAB">
      <w:pPr>
        <w:pStyle w:val="Prrafodelista"/>
        <w:numPr>
          <w:ilvl w:val="0"/>
          <w:numId w:val="2"/>
        </w:numPr>
        <w:outlineLvl w:val="0"/>
        <w:rPr>
          <w:rFonts w:asciiTheme="majorHAnsi" w:hAnsiTheme="majorHAnsi" w:cs="Arial"/>
          <w:sz w:val="24"/>
          <w:szCs w:val="24"/>
        </w:rPr>
      </w:pPr>
      <w:r w:rsidRPr="001B253E">
        <w:rPr>
          <w:rFonts w:asciiTheme="majorHAnsi" w:hAnsiTheme="majorHAnsi" w:cs="Arial"/>
          <w:b/>
          <w:sz w:val="24"/>
          <w:szCs w:val="24"/>
        </w:rPr>
        <w:t>Carrera Universitaria:</w:t>
      </w:r>
      <w:r w:rsidR="00C51EE7" w:rsidRPr="001B253E">
        <w:rPr>
          <w:rFonts w:asciiTheme="majorHAnsi" w:hAnsiTheme="majorHAnsi" w:cs="Arial"/>
          <w:sz w:val="24"/>
          <w:szCs w:val="24"/>
        </w:rPr>
        <w:t xml:space="preserve"> </w:t>
      </w:r>
      <w:r w:rsidR="003D0AAA" w:rsidRPr="001B253E">
        <w:rPr>
          <w:rFonts w:asciiTheme="majorHAnsi" w:hAnsiTheme="majorHAnsi" w:cs="Arial"/>
          <w:sz w:val="24"/>
          <w:szCs w:val="24"/>
        </w:rPr>
        <w:t>“</w:t>
      </w:r>
      <w:r w:rsidR="008E5FAB" w:rsidRPr="001B253E">
        <w:rPr>
          <w:rFonts w:asciiTheme="majorHAnsi" w:hAnsiTheme="majorHAnsi" w:cs="Arial"/>
          <w:sz w:val="24"/>
          <w:szCs w:val="24"/>
        </w:rPr>
        <w:t>Universidad de Mendoza</w:t>
      </w:r>
      <w:r w:rsidR="003D0AAA" w:rsidRPr="001B253E">
        <w:rPr>
          <w:rFonts w:asciiTheme="majorHAnsi" w:hAnsiTheme="majorHAnsi" w:cs="Arial"/>
          <w:sz w:val="24"/>
          <w:szCs w:val="24"/>
        </w:rPr>
        <w:t>”</w:t>
      </w:r>
      <w:r w:rsidR="008E5FAB" w:rsidRPr="001B253E">
        <w:rPr>
          <w:rFonts w:asciiTheme="majorHAnsi" w:hAnsiTheme="majorHAnsi" w:cs="Arial"/>
          <w:sz w:val="24"/>
          <w:szCs w:val="24"/>
        </w:rPr>
        <w:t xml:space="preserve">, Facultad de Ciencias de la Salud, Licenciatura en </w:t>
      </w:r>
      <w:r w:rsidRPr="001B253E">
        <w:rPr>
          <w:rFonts w:asciiTheme="majorHAnsi" w:hAnsiTheme="majorHAnsi" w:cs="Arial"/>
          <w:sz w:val="24"/>
          <w:szCs w:val="24"/>
        </w:rPr>
        <w:t>Psicología</w:t>
      </w:r>
      <w:r w:rsidR="00F127FB">
        <w:rPr>
          <w:rFonts w:asciiTheme="majorHAnsi" w:hAnsiTheme="majorHAnsi" w:cs="Arial"/>
          <w:sz w:val="24"/>
          <w:szCs w:val="24"/>
        </w:rPr>
        <w:t xml:space="preserve">. </w:t>
      </w:r>
      <w:r w:rsidR="008D1499">
        <w:rPr>
          <w:rFonts w:asciiTheme="majorHAnsi" w:hAnsiTheme="majorHAnsi" w:cs="Arial"/>
          <w:sz w:val="24"/>
          <w:szCs w:val="24"/>
        </w:rPr>
        <w:t xml:space="preserve">Carrera finalizada, título en </w:t>
      </w:r>
      <w:proofErr w:type="spellStart"/>
      <w:r w:rsidR="008D1499">
        <w:rPr>
          <w:rFonts w:asciiTheme="majorHAnsi" w:hAnsiTheme="majorHAnsi" w:cs="Arial"/>
          <w:sz w:val="24"/>
          <w:szCs w:val="24"/>
        </w:rPr>
        <w:t>tramite</w:t>
      </w:r>
      <w:proofErr w:type="spellEnd"/>
      <w:r w:rsidR="008D1499">
        <w:rPr>
          <w:rFonts w:asciiTheme="majorHAnsi" w:hAnsiTheme="majorHAnsi" w:cs="Arial"/>
          <w:sz w:val="24"/>
          <w:szCs w:val="24"/>
        </w:rPr>
        <w:t>.</w:t>
      </w:r>
      <w:r w:rsidRPr="001B253E">
        <w:rPr>
          <w:rFonts w:asciiTheme="majorHAnsi" w:hAnsiTheme="majorHAnsi" w:cs="Arial"/>
          <w:sz w:val="24"/>
          <w:szCs w:val="24"/>
        </w:rPr>
        <w:t xml:space="preserve"> </w:t>
      </w:r>
    </w:p>
    <w:p w:rsidR="007D6FED" w:rsidRPr="007D6FED" w:rsidRDefault="007D6FED" w:rsidP="008E5FAB">
      <w:pPr>
        <w:pStyle w:val="Prrafodelista"/>
        <w:numPr>
          <w:ilvl w:val="0"/>
          <w:numId w:val="2"/>
        </w:numPr>
        <w:outlineLvl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Prácticas Profesionales Supervisadas (PPS):</w:t>
      </w:r>
    </w:p>
    <w:p w:rsidR="008D1499" w:rsidRDefault="008D1499" w:rsidP="00A62ABD">
      <w:pPr>
        <w:pStyle w:val="Prrafodelista"/>
        <w:numPr>
          <w:ilvl w:val="0"/>
          <w:numId w:val="12"/>
        </w:numPr>
        <w:ind w:left="360"/>
        <w:rPr>
          <w:rFonts w:asciiTheme="majorHAnsi" w:hAnsiTheme="majorHAnsi" w:cs="Arial"/>
          <w:sz w:val="24"/>
          <w:szCs w:val="24"/>
        </w:rPr>
      </w:pPr>
      <w:proofErr w:type="spellStart"/>
      <w:r w:rsidRPr="008D1499">
        <w:rPr>
          <w:rFonts w:asciiTheme="majorHAnsi" w:hAnsiTheme="majorHAnsi" w:cs="Arial"/>
          <w:sz w:val="24"/>
          <w:szCs w:val="24"/>
        </w:rPr>
        <w:t>Practicas</w:t>
      </w:r>
      <w:proofErr w:type="spellEnd"/>
      <w:r w:rsidRPr="008D1499">
        <w:rPr>
          <w:rFonts w:asciiTheme="majorHAnsi" w:hAnsiTheme="majorHAnsi" w:cs="Arial"/>
          <w:sz w:val="24"/>
          <w:szCs w:val="24"/>
        </w:rPr>
        <w:t xml:space="preserve"> profesionales supervisadas de psicología educacional realizadas en la Facultad de Ciencias Aplicadas a la Industria</w:t>
      </w:r>
    </w:p>
    <w:p w:rsidR="008D1499" w:rsidRDefault="008D1499" w:rsidP="00F20B91">
      <w:pPr>
        <w:pStyle w:val="Prrafodelista"/>
        <w:numPr>
          <w:ilvl w:val="0"/>
          <w:numId w:val="12"/>
        </w:numPr>
        <w:ind w:left="360"/>
        <w:rPr>
          <w:rFonts w:asciiTheme="majorHAnsi" w:hAnsiTheme="majorHAnsi" w:cs="Arial"/>
          <w:sz w:val="24"/>
          <w:szCs w:val="24"/>
        </w:rPr>
      </w:pPr>
      <w:r w:rsidRPr="008D149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8D1499">
        <w:rPr>
          <w:rFonts w:asciiTheme="majorHAnsi" w:hAnsiTheme="majorHAnsi" w:cs="Arial"/>
          <w:sz w:val="24"/>
          <w:szCs w:val="24"/>
        </w:rPr>
        <w:t>Practicas</w:t>
      </w:r>
      <w:proofErr w:type="spellEnd"/>
      <w:r w:rsidRPr="008D1499">
        <w:rPr>
          <w:rFonts w:asciiTheme="majorHAnsi" w:hAnsiTheme="majorHAnsi" w:cs="Arial"/>
          <w:sz w:val="24"/>
          <w:szCs w:val="24"/>
        </w:rPr>
        <w:t xml:space="preserve"> profesionales supervisadas de psicología organizacional realizadas en la Delicia del </w:t>
      </w:r>
      <w:proofErr w:type="spellStart"/>
      <w:r w:rsidRPr="008D1499">
        <w:rPr>
          <w:rFonts w:asciiTheme="majorHAnsi" w:hAnsiTheme="majorHAnsi" w:cs="Arial"/>
          <w:sz w:val="24"/>
          <w:szCs w:val="24"/>
        </w:rPr>
        <w:t>bouleva</w:t>
      </w:r>
      <w:r w:rsidR="00753F7D">
        <w:rPr>
          <w:rFonts w:asciiTheme="majorHAnsi" w:hAnsiTheme="majorHAnsi" w:cs="Arial"/>
          <w:sz w:val="24"/>
          <w:szCs w:val="24"/>
        </w:rPr>
        <w:t>r</w:t>
      </w:r>
      <w:proofErr w:type="spellEnd"/>
      <w:r w:rsidR="00753F7D">
        <w:rPr>
          <w:rFonts w:asciiTheme="majorHAnsi" w:hAnsiTheme="majorHAnsi" w:cs="Arial"/>
          <w:sz w:val="24"/>
          <w:szCs w:val="24"/>
        </w:rPr>
        <w:t xml:space="preserve"> en la que se realizaron descripciones de puesto.</w:t>
      </w:r>
      <w:bookmarkStart w:id="0" w:name="_GoBack"/>
      <w:bookmarkEnd w:id="0"/>
    </w:p>
    <w:p w:rsidR="008D1499" w:rsidRDefault="008D1499" w:rsidP="003C3C4B">
      <w:pPr>
        <w:pStyle w:val="Prrafodelista"/>
        <w:numPr>
          <w:ilvl w:val="0"/>
          <w:numId w:val="12"/>
        </w:numPr>
        <w:ind w:left="360"/>
        <w:rPr>
          <w:rFonts w:asciiTheme="majorHAnsi" w:hAnsiTheme="majorHAnsi" w:cs="Arial"/>
          <w:sz w:val="24"/>
          <w:szCs w:val="24"/>
        </w:rPr>
      </w:pPr>
      <w:proofErr w:type="spellStart"/>
      <w:r w:rsidRPr="008D1499">
        <w:rPr>
          <w:rFonts w:asciiTheme="majorHAnsi" w:hAnsiTheme="majorHAnsi" w:cs="Arial"/>
          <w:sz w:val="24"/>
          <w:szCs w:val="24"/>
        </w:rPr>
        <w:t>Practicas</w:t>
      </w:r>
      <w:proofErr w:type="spellEnd"/>
      <w:r w:rsidRPr="008D1499">
        <w:rPr>
          <w:rFonts w:asciiTheme="majorHAnsi" w:hAnsiTheme="majorHAnsi" w:cs="Arial"/>
          <w:sz w:val="24"/>
          <w:szCs w:val="24"/>
        </w:rPr>
        <w:t xml:space="preserve"> profesionales supervisadas de psicología comunitaria </w:t>
      </w:r>
      <w:proofErr w:type="gramStart"/>
      <w:r w:rsidRPr="008D1499">
        <w:rPr>
          <w:rFonts w:asciiTheme="majorHAnsi" w:hAnsiTheme="majorHAnsi" w:cs="Arial"/>
          <w:sz w:val="24"/>
          <w:szCs w:val="24"/>
        </w:rPr>
        <w:t>realizadas  en</w:t>
      </w:r>
      <w:proofErr w:type="gramEnd"/>
      <w:r w:rsidRPr="008D1499">
        <w:rPr>
          <w:rFonts w:asciiTheme="majorHAnsi" w:hAnsiTheme="majorHAnsi" w:cs="Arial"/>
          <w:sz w:val="24"/>
          <w:szCs w:val="24"/>
        </w:rPr>
        <w:t xml:space="preserve"> el C.E.B.J.A. </w:t>
      </w:r>
      <w:proofErr w:type="spellStart"/>
      <w:r w:rsidRPr="008D1499">
        <w:rPr>
          <w:rFonts w:asciiTheme="majorHAnsi" w:hAnsiTheme="majorHAnsi" w:cs="Arial"/>
          <w:sz w:val="24"/>
          <w:szCs w:val="24"/>
        </w:rPr>
        <w:t>Nº</w:t>
      </w:r>
      <w:proofErr w:type="spellEnd"/>
      <w:r w:rsidRPr="008D1499">
        <w:rPr>
          <w:rFonts w:asciiTheme="majorHAnsi" w:hAnsiTheme="majorHAnsi" w:cs="Arial"/>
          <w:sz w:val="24"/>
          <w:szCs w:val="24"/>
        </w:rPr>
        <w:t xml:space="preserve"> 3-245 ubicado en el barrio El Molino</w:t>
      </w:r>
    </w:p>
    <w:p w:rsidR="008D1499" w:rsidRDefault="008D1499" w:rsidP="00D36C49">
      <w:pPr>
        <w:pStyle w:val="Prrafodelista"/>
        <w:numPr>
          <w:ilvl w:val="0"/>
          <w:numId w:val="12"/>
        </w:numPr>
        <w:ind w:left="360"/>
        <w:rPr>
          <w:rFonts w:asciiTheme="majorHAnsi" w:hAnsiTheme="majorHAnsi" w:cs="Arial"/>
          <w:sz w:val="24"/>
          <w:szCs w:val="24"/>
        </w:rPr>
      </w:pPr>
      <w:proofErr w:type="spellStart"/>
      <w:r w:rsidRPr="008D1499">
        <w:rPr>
          <w:rFonts w:asciiTheme="majorHAnsi" w:hAnsiTheme="majorHAnsi" w:cs="Arial"/>
          <w:sz w:val="24"/>
          <w:szCs w:val="24"/>
        </w:rPr>
        <w:t>Practicas</w:t>
      </w:r>
      <w:proofErr w:type="spellEnd"/>
      <w:r w:rsidRPr="008D1499">
        <w:rPr>
          <w:rFonts w:asciiTheme="majorHAnsi" w:hAnsiTheme="majorHAnsi" w:cs="Arial"/>
          <w:sz w:val="24"/>
          <w:szCs w:val="24"/>
        </w:rPr>
        <w:t xml:space="preserve"> profesionales supervisadas de psicología Cognitivo Conductual realizadas en la Unidad De Medidas Alternativas a la </w:t>
      </w:r>
      <w:proofErr w:type="spellStart"/>
      <w:r w:rsidRPr="008D1499">
        <w:rPr>
          <w:rFonts w:asciiTheme="majorHAnsi" w:hAnsiTheme="majorHAnsi" w:cs="Arial"/>
          <w:sz w:val="24"/>
          <w:szCs w:val="24"/>
        </w:rPr>
        <w:t>Prision</w:t>
      </w:r>
      <w:proofErr w:type="spellEnd"/>
    </w:p>
    <w:p w:rsidR="008D1499" w:rsidRPr="008D1499" w:rsidRDefault="008D1499" w:rsidP="00D36C49">
      <w:pPr>
        <w:pStyle w:val="Prrafodelista"/>
        <w:numPr>
          <w:ilvl w:val="0"/>
          <w:numId w:val="12"/>
        </w:numPr>
        <w:ind w:left="360"/>
        <w:rPr>
          <w:rFonts w:asciiTheme="majorHAnsi" w:hAnsiTheme="majorHAnsi" w:cs="Arial"/>
          <w:sz w:val="24"/>
          <w:szCs w:val="24"/>
        </w:rPr>
      </w:pPr>
      <w:proofErr w:type="spellStart"/>
      <w:r w:rsidRPr="008D1499">
        <w:rPr>
          <w:rFonts w:asciiTheme="majorHAnsi" w:hAnsiTheme="majorHAnsi" w:cs="Arial"/>
          <w:sz w:val="24"/>
          <w:szCs w:val="24"/>
        </w:rPr>
        <w:t>Practicas</w:t>
      </w:r>
      <w:proofErr w:type="spellEnd"/>
      <w:r w:rsidRPr="008D1499">
        <w:rPr>
          <w:rFonts w:asciiTheme="majorHAnsi" w:hAnsiTheme="majorHAnsi" w:cs="Arial"/>
          <w:sz w:val="24"/>
          <w:szCs w:val="24"/>
        </w:rPr>
        <w:t xml:space="preserve"> profesionales supervisadas de psicología familiar sistémica realizadas en el centro de salud n°107 ubicado en la Villa 25 de </w:t>
      </w:r>
      <w:proofErr w:type="gramStart"/>
      <w:r w:rsidRPr="008D1499">
        <w:rPr>
          <w:rFonts w:asciiTheme="majorHAnsi" w:hAnsiTheme="majorHAnsi" w:cs="Arial"/>
          <w:sz w:val="24"/>
          <w:szCs w:val="24"/>
        </w:rPr>
        <w:t>Mayo</w:t>
      </w:r>
      <w:proofErr w:type="gramEnd"/>
    </w:p>
    <w:p w:rsidR="008D1499" w:rsidRPr="008D1499" w:rsidRDefault="008D1499" w:rsidP="008D1499">
      <w:pPr>
        <w:pStyle w:val="Prrafodelista"/>
        <w:rPr>
          <w:rFonts w:asciiTheme="majorHAnsi" w:hAnsiTheme="majorHAnsi" w:cs="Arial"/>
          <w:sz w:val="24"/>
          <w:szCs w:val="24"/>
        </w:rPr>
      </w:pPr>
    </w:p>
    <w:p w:rsidR="00C51EE7" w:rsidRPr="001B253E" w:rsidRDefault="00C51EE7" w:rsidP="00C51EE7">
      <w:pPr>
        <w:outlineLvl w:val="0"/>
        <w:rPr>
          <w:rFonts w:asciiTheme="majorHAnsi" w:hAnsiTheme="majorHAnsi" w:cs="Arial"/>
          <w:b/>
          <w:sz w:val="24"/>
          <w:szCs w:val="24"/>
          <w:u w:val="single"/>
        </w:rPr>
      </w:pPr>
      <w:r w:rsidRPr="001B253E">
        <w:rPr>
          <w:rFonts w:asciiTheme="majorHAnsi" w:hAnsiTheme="majorHAnsi" w:cs="Arial"/>
          <w:b/>
          <w:sz w:val="24"/>
          <w:szCs w:val="24"/>
          <w:u w:val="single"/>
        </w:rPr>
        <w:t>Cursos Realizados</w:t>
      </w:r>
    </w:p>
    <w:p w:rsidR="008D1499" w:rsidRPr="008D1499" w:rsidRDefault="008D1499" w:rsidP="008D1499">
      <w:pPr>
        <w:pStyle w:val="Prrafodelista"/>
        <w:numPr>
          <w:ilvl w:val="0"/>
          <w:numId w:val="11"/>
        </w:numPr>
        <w:rPr>
          <w:rFonts w:asciiTheme="majorHAnsi" w:hAnsiTheme="majorHAnsi" w:cs="Arial"/>
          <w:sz w:val="24"/>
          <w:szCs w:val="24"/>
        </w:rPr>
      </w:pPr>
      <w:r w:rsidRPr="008D1499">
        <w:rPr>
          <w:rFonts w:asciiTheme="majorHAnsi" w:hAnsiTheme="majorHAnsi" w:cs="Arial"/>
          <w:sz w:val="24"/>
          <w:szCs w:val="24"/>
        </w:rPr>
        <w:t>Curso de pro eficiencia en el inglés duración 9 años en centro binacional SURI.C.A.</w:t>
      </w:r>
      <w:proofErr w:type="gramStart"/>
      <w:r w:rsidRPr="008D1499">
        <w:rPr>
          <w:rFonts w:asciiTheme="majorHAnsi" w:hAnsiTheme="majorHAnsi" w:cs="Arial"/>
          <w:sz w:val="24"/>
          <w:szCs w:val="24"/>
        </w:rPr>
        <w:t>N.A</w:t>
      </w:r>
      <w:proofErr w:type="gramEnd"/>
    </w:p>
    <w:p w:rsidR="008D1499" w:rsidRPr="008D1499" w:rsidRDefault="008D1499" w:rsidP="008D1499">
      <w:pPr>
        <w:pStyle w:val="Prrafodelista"/>
        <w:numPr>
          <w:ilvl w:val="0"/>
          <w:numId w:val="11"/>
        </w:numPr>
        <w:rPr>
          <w:rFonts w:asciiTheme="majorHAnsi" w:hAnsiTheme="majorHAnsi" w:cs="Arial"/>
          <w:sz w:val="24"/>
          <w:szCs w:val="24"/>
        </w:rPr>
      </w:pPr>
      <w:r w:rsidRPr="008D1499">
        <w:rPr>
          <w:rFonts w:asciiTheme="majorHAnsi" w:hAnsiTheme="majorHAnsi" w:cs="Arial"/>
          <w:sz w:val="24"/>
          <w:szCs w:val="24"/>
        </w:rPr>
        <w:t xml:space="preserve">Curso-taller vínculos violentos declarado de interés provincial por la honorable cámara de diputados, resolución </w:t>
      </w:r>
      <w:proofErr w:type="spellStart"/>
      <w:r w:rsidRPr="008D1499">
        <w:rPr>
          <w:rFonts w:asciiTheme="majorHAnsi" w:hAnsiTheme="majorHAnsi" w:cs="Arial"/>
          <w:sz w:val="24"/>
          <w:szCs w:val="24"/>
        </w:rPr>
        <w:t>n°</w:t>
      </w:r>
      <w:proofErr w:type="spellEnd"/>
      <w:r w:rsidRPr="008D1499">
        <w:rPr>
          <w:rFonts w:asciiTheme="majorHAnsi" w:hAnsiTheme="majorHAnsi" w:cs="Arial"/>
          <w:sz w:val="24"/>
          <w:szCs w:val="24"/>
        </w:rPr>
        <w:t xml:space="preserve"> 1033 duración 25hs.</w:t>
      </w:r>
    </w:p>
    <w:p w:rsidR="008D1499" w:rsidRPr="008D1499" w:rsidRDefault="008D1499" w:rsidP="008D1499">
      <w:pPr>
        <w:pStyle w:val="Prrafodelista"/>
        <w:numPr>
          <w:ilvl w:val="0"/>
          <w:numId w:val="11"/>
        </w:numPr>
        <w:rPr>
          <w:rFonts w:asciiTheme="majorHAnsi" w:hAnsiTheme="majorHAnsi" w:cs="Arial"/>
          <w:sz w:val="24"/>
          <w:szCs w:val="24"/>
        </w:rPr>
      </w:pPr>
      <w:r w:rsidRPr="008D1499">
        <w:rPr>
          <w:rFonts w:asciiTheme="majorHAnsi" w:hAnsiTheme="majorHAnsi" w:cs="Arial"/>
          <w:sz w:val="24"/>
          <w:szCs w:val="24"/>
        </w:rPr>
        <w:t xml:space="preserve">Seminario </w:t>
      </w:r>
      <w:proofErr w:type="spellStart"/>
      <w:r w:rsidRPr="008D1499">
        <w:rPr>
          <w:rFonts w:asciiTheme="majorHAnsi" w:hAnsiTheme="majorHAnsi" w:cs="Arial"/>
          <w:sz w:val="24"/>
          <w:szCs w:val="24"/>
        </w:rPr>
        <w:t>psicodiagnostico</w:t>
      </w:r>
      <w:proofErr w:type="spellEnd"/>
      <w:r w:rsidRPr="008D1499">
        <w:rPr>
          <w:rFonts w:asciiTheme="majorHAnsi" w:hAnsiTheme="majorHAnsi" w:cs="Arial"/>
          <w:sz w:val="24"/>
          <w:szCs w:val="24"/>
        </w:rPr>
        <w:t xml:space="preserve"> una mirada existencial, duración 9hs.</w:t>
      </w:r>
    </w:p>
    <w:p w:rsidR="008D1499" w:rsidRPr="008D1499" w:rsidRDefault="008D1499" w:rsidP="008D1499">
      <w:pPr>
        <w:pStyle w:val="Prrafodelista"/>
        <w:numPr>
          <w:ilvl w:val="0"/>
          <w:numId w:val="11"/>
        </w:numPr>
        <w:rPr>
          <w:rFonts w:asciiTheme="majorHAnsi" w:hAnsiTheme="majorHAnsi" w:cs="Arial"/>
          <w:sz w:val="24"/>
          <w:szCs w:val="24"/>
        </w:rPr>
      </w:pPr>
      <w:r w:rsidRPr="008D1499">
        <w:rPr>
          <w:rFonts w:asciiTheme="majorHAnsi" w:hAnsiTheme="majorHAnsi" w:cs="Arial"/>
          <w:sz w:val="24"/>
          <w:szCs w:val="24"/>
        </w:rPr>
        <w:lastRenderedPageBreak/>
        <w:t>XVI congreso Argentino de Psicología “psicología y compromiso social”</w:t>
      </w:r>
    </w:p>
    <w:p w:rsidR="008D1499" w:rsidRPr="008D1499" w:rsidRDefault="008D1499" w:rsidP="008D1499">
      <w:pPr>
        <w:pStyle w:val="Prrafodelista"/>
        <w:numPr>
          <w:ilvl w:val="0"/>
          <w:numId w:val="11"/>
        </w:numPr>
        <w:rPr>
          <w:rFonts w:asciiTheme="majorHAnsi" w:hAnsiTheme="majorHAnsi" w:cs="Arial"/>
          <w:sz w:val="24"/>
          <w:szCs w:val="24"/>
        </w:rPr>
      </w:pPr>
      <w:r w:rsidRPr="008D1499">
        <w:rPr>
          <w:rFonts w:asciiTheme="majorHAnsi" w:hAnsiTheme="majorHAnsi" w:cs="Arial"/>
          <w:sz w:val="24"/>
          <w:szCs w:val="24"/>
        </w:rPr>
        <w:t>IV congreso de psicología del sur mendocino “psicología y problemática familiar”, duración 24hs.</w:t>
      </w:r>
    </w:p>
    <w:p w:rsidR="008D1499" w:rsidRPr="008D1499" w:rsidRDefault="008D1499" w:rsidP="008D1499">
      <w:pPr>
        <w:pStyle w:val="Prrafodelista"/>
        <w:numPr>
          <w:ilvl w:val="0"/>
          <w:numId w:val="11"/>
        </w:numPr>
        <w:rPr>
          <w:rFonts w:asciiTheme="majorHAnsi" w:hAnsiTheme="majorHAnsi" w:cs="Arial"/>
          <w:sz w:val="24"/>
          <w:szCs w:val="24"/>
        </w:rPr>
      </w:pPr>
      <w:r w:rsidRPr="008D1499">
        <w:rPr>
          <w:rFonts w:asciiTheme="majorHAnsi" w:hAnsiTheme="majorHAnsi" w:cs="Arial"/>
          <w:sz w:val="24"/>
          <w:szCs w:val="24"/>
        </w:rPr>
        <w:t>Jornada de formación en psicoterapia existencial, duración 2hs.</w:t>
      </w:r>
    </w:p>
    <w:p w:rsidR="008D1499" w:rsidRPr="00E27CAB" w:rsidRDefault="008D1499" w:rsidP="008D1499">
      <w:pPr>
        <w:pStyle w:val="Prrafodelista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8D1499">
        <w:rPr>
          <w:rFonts w:asciiTheme="majorHAnsi" w:hAnsiTheme="majorHAnsi" w:cs="Arial"/>
          <w:sz w:val="24"/>
          <w:szCs w:val="24"/>
        </w:rPr>
        <w:t>3er jornadas provinciales de psicología sobre el ejercicio profesional, duración 13hs</w:t>
      </w:r>
      <w:r>
        <w:rPr>
          <w:rFonts w:ascii="Arial" w:hAnsi="Arial" w:cs="Arial"/>
          <w:sz w:val="28"/>
          <w:szCs w:val="28"/>
        </w:rPr>
        <w:t>.</w:t>
      </w:r>
    </w:p>
    <w:p w:rsidR="00C51EE7" w:rsidRPr="001B253E" w:rsidRDefault="00C51EE7" w:rsidP="00C51EE7">
      <w:pPr>
        <w:outlineLvl w:val="0"/>
        <w:rPr>
          <w:rFonts w:asciiTheme="majorHAnsi" w:hAnsiTheme="majorHAnsi" w:cs="Arial"/>
          <w:b/>
          <w:sz w:val="24"/>
          <w:szCs w:val="24"/>
          <w:u w:val="single"/>
        </w:rPr>
      </w:pPr>
      <w:r w:rsidRPr="001B253E">
        <w:rPr>
          <w:rFonts w:asciiTheme="majorHAnsi" w:hAnsiTheme="majorHAnsi" w:cs="Arial"/>
          <w:b/>
          <w:sz w:val="24"/>
          <w:szCs w:val="24"/>
          <w:u w:val="single"/>
        </w:rPr>
        <w:t>Experiencia Laboral</w:t>
      </w:r>
    </w:p>
    <w:p w:rsidR="008D1499" w:rsidRPr="008D1499" w:rsidRDefault="008D1499" w:rsidP="008D1499">
      <w:pPr>
        <w:pStyle w:val="Prrafodelista"/>
        <w:numPr>
          <w:ilvl w:val="0"/>
          <w:numId w:val="11"/>
        </w:numPr>
        <w:rPr>
          <w:rFonts w:asciiTheme="majorHAnsi" w:hAnsiTheme="majorHAnsi" w:cs="Arial"/>
          <w:sz w:val="24"/>
          <w:szCs w:val="24"/>
        </w:rPr>
      </w:pPr>
      <w:r w:rsidRPr="008D1499">
        <w:rPr>
          <w:rFonts w:asciiTheme="majorHAnsi" w:hAnsiTheme="majorHAnsi" w:cs="Arial"/>
          <w:sz w:val="24"/>
          <w:szCs w:val="24"/>
        </w:rPr>
        <w:t>Atención al público en el local de comidas Jalisco durante 1 año</w:t>
      </w:r>
    </w:p>
    <w:p w:rsidR="008D1499" w:rsidRPr="008D1499" w:rsidRDefault="008D1499" w:rsidP="008D1499">
      <w:pPr>
        <w:pStyle w:val="Prrafodelista"/>
        <w:numPr>
          <w:ilvl w:val="0"/>
          <w:numId w:val="11"/>
        </w:numPr>
        <w:rPr>
          <w:rFonts w:asciiTheme="majorHAnsi" w:hAnsiTheme="majorHAnsi" w:cs="Arial"/>
          <w:sz w:val="24"/>
          <w:szCs w:val="24"/>
        </w:rPr>
      </w:pPr>
      <w:r w:rsidRPr="008D1499">
        <w:rPr>
          <w:rFonts w:asciiTheme="majorHAnsi" w:hAnsiTheme="majorHAnsi" w:cs="Arial"/>
          <w:sz w:val="24"/>
          <w:szCs w:val="24"/>
        </w:rPr>
        <w:t>Atención al público en un centro de copias 6 meses</w:t>
      </w:r>
    </w:p>
    <w:p w:rsidR="008D1499" w:rsidRPr="008D1499" w:rsidRDefault="008D1499" w:rsidP="008D1499">
      <w:pPr>
        <w:pStyle w:val="Prrafodelista"/>
        <w:numPr>
          <w:ilvl w:val="0"/>
          <w:numId w:val="11"/>
        </w:numPr>
        <w:rPr>
          <w:rFonts w:asciiTheme="majorHAnsi" w:hAnsiTheme="majorHAnsi" w:cs="Arial"/>
          <w:sz w:val="24"/>
          <w:szCs w:val="24"/>
        </w:rPr>
      </w:pPr>
      <w:r w:rsidRPr="008D1499">
        <w:rPr>
          <w:rFonts w:asciiTheme="majorHAnsi" w:hAnsiTheme="majorHAnsi" w:cs="Arial"/>
          <w:sz w:val="24"/>
          <w:szCs w:val="24"/>
        </w:rPr>
        <w:t>Atención al público en una casa de comidas “la criolla”</w:t>
      </w:r>
    </w:p>
    <w:p w:rsidR="008D1499" w:rsidRPr="008D1499" w:rsidRDefault="008D1499" w:rsidP="008D1499">
      <w:pPr>
        <w:pStyle w:val="Prrafodelista"/>
        <w:numPr>
          <w:ilvl w:val="0"/>
          <w:numId w:val="11"/>
        </w:numPr>
        <w:rPr>
          <w:rFonts w:asciiTheme="majorHAnsi" w:hAnsiTheme="majorHAnsi" w:cs="Arial"/>
          <w:sz w:val="24"/>
          <w:szCs w:val="24"/>
        </w:rPr>
      </w:pPr>
      <w:r w:rsidRPr="008D1499">
        <w:rPr>
          <w:rFonts w:asciiTheme="majorHAnsi" w:hAnsiTheme="majorHAnsi" w:cs="Arial"/>
          <w:sz w:val="24"/>
          <w:szCs w:val="24"/>
        </w:rPr>
        <w:t xml:space="preserve">Secretaria administrativa en </w:t>
      </w:r>
      <w:proofErr w:type="spellStart"/>
      <w:r w:rsidRPr="008D1499">
        <w:rPr>
          <w:rFonts w:asciiTheme="majorHAnsi" w:hAnsiTheme="majorHAnsi" w:cs="Arial"/>
          <w:sz w:val="24"/>
          <w:szCs w:val="24"/>
        </w:rPr>
        <w:t>Suricana</w:t>
      </w:r>
      <w:proofErr w:type="spellEnd"/>
      <w:r w:rsidRPr="008D1499">
        <w:rPr>
          <w:rFonts w:asciiTheme="majorHAnsi" w:hAnsiTheme="majorHAnsi" w:cs="Arial"/>
          <w:sz w:val="24"/>
          <w:szCs w:val="24"/>
        </w:rPr>
        <w:t xml:space="preserve"> desde el 2012 hasta la actualidad</w:t>
      </w:r>
    </w:p>
    <w:p w:rsidR="00083299" w:rsidRPr="001B253E" w:rsidRDefault="00083299" w:rsidP="00083299">
      <w:pPr>
        <w:outlineLvl w:val="0"/>
        <w:rPr>
          <w:rFonts w:asciiTheme="majorHAnsi" w:hAnsiTheme="majorHAnsi" w:cs="Arial"/>
          <w:b/>
          <w:sz w:val="24"/>
          <w:szCs w:val="24"/>
          <w:u w:val="single"/>
        </w:rPr>
      </w:pPr>
      <w:r w:rsidRPr="001B253E">
        <w:rPr>
          <w:rFonts w:asciiTheme="majorHAnsi" w:hAnsiTheme="majorHAnsi" w:cs="Arial"/>
          <w:b/>
          <w:sz w:val="24"/>
          <w:szCs w:val="24"/>
          <w:u w:val="single"/>
        </w:rPr>
        <w:t>Habilidades</w:t>
      </w:r>
    </w:p>
    <w:p w:rsidR="00083299" w:rsidRPr="001B253E" w:rsidRDefault="00083299" w:rsidP="00083299">
      <w:pPr>
        <w:pStyle w:val="Prrafodelista"/>
        <w:numPr>
          <w:ilvl w:val="0"/>
          <w:numId w:val="6"/>
        </w:numPr>
        <w:outlineLvl w:val="0"/>
        <w:rPr>
          <w:rFonts w:asciiTheme="majorHAnsi" w:hAnsiTheme="majorHAnsi" w:cs="Arial"/>
          <w:sz w:val="24"/>
          <w:szCs w:val="24"/>
        </w:rPr>
      </w:pPr>
      <w:r w:rsidRPr="001B253E">
        <w:rPr>
          <w:rFonts w:asciiTheme="majorHAnsi" w:hAnsiTheme="majorHAnsi" w:cs="Arial"/>
          <w:b/>
          <w:sz w:val="24"/>
          <w:szCs w:val="24"/>
        </w:rPr>
        <w:t xml:space="preserve">Idiomas: </w:t>
      </w:r>
      <w:r w:rsidRPr="001B253E">
        <w:rPr>
          <w:rFonts w:asciiTheme="majorHAnsi" w:hAnsiTheme="majorHAnsi" w:cs="Arial"/>
          <w:sz w:val="24"/>
          <w:szCs w:val="24"/>
        </w:rPr>
        <w:t xml:space="preserve">Nivel </w:t>
      </w:r>
      <w:r w:rsidR="008D1499">
        <w:rPr>
          <w:rFonts w:asciiTheme="majorHAnsi" w:hAnsiTheme="majorHAnsi" w:cs="Arial"/>
          <w:sz w:val="24"/>
          <w:szCs w:val="24"/>
        </w:rPr>
        <w:t>avanzado</w:t>
      </w:r>
      <w:r w:rsidRPr="001B253E">
        <w:rPr>
          <w:rFonts w:asciiTheme="majorHAnsi" w:hAnsiTheme="majorHAnsi" w:cs="Arial"/>
          <w:sz w:val="24"/>
          <w:szCs w:val="24"/>
        </w:rPr>
        <w:t xml:space="preserve"> de </w:t>
      </w:r>
      <w:proofErr w:type="gramStart"/>
      <w:r w:rsidRPr="001B253E">
        <w:rPr>
          <w:rFonts w:asciiTheme="majorHAnsi" w:hAnsiTheme="majorHAnsi" w:cs="Arial"/>
          <w:sz w:val="24"/>
          <w:szCs w:val="24"/>
        </w:rPr>
        <w:t>Inglés</w:t>
      </w:r>
      <w:proofErr w:type="gramEnd"/>
      <w:r w:rsidRPr="001B253E">
        <w:rPr>
          <w:rFonts w:asciiTheme="majorHAnsi" w:hAnsiTheme="majorHAnsi" w:cs="Arial"/>
          <w:sz w:val="24"/>
          <w:szCs w:val="24"/>
        </w:rPr>
        <w:t xml:space="preserve">. </w:t>
      </w:r>
    </w:p>
    <w:p w:rsidR="008E5FAB" w:rsidRPr="001B253E" w:rsidRDefault="00083299" w:rsidP="001B253E">
      <w:pPr>
        <w:pStyle w:val="Prrafodelista"/>
        <w:numPr>
          <w:ilvl w:val="0"/>
          <w:numId w:val="6"/>
        </w:numPr>
        <w:outlineLvl w:val="0"/>
        <w:rPr>
          <w:rFonts w:asciiTheme="majorHAnsi" w:hAnsiTheme="majorHAnsi" w:cs="Arial"/>
          <w:sz w:val="24"/>
          <w:szCs w:val="24"/>
        </w:rPr>
      </w:pPr>
      <w:r w:rsidRPr="001B253E">
        <w:rPr>
          <w:rFonts w:asciiTheme="majorHAnsi" w:hAnsiTheme="majorHAnsi" w:cs="Arial"/>
          <w:b/>
          <w:sz w:val="24"/>
          <w:szCs w:val="24"/>
        </w:rPr>
        <w:t>Informática</w:t>
      </w:r>
      <w:r w:rsidRPr="001B253E">
        <w:rPr>
          <w:rFonts w:asciiTheme="majorHAnsi" w:hAnsiTheme="majorHAnsi" w:cs="Arial"/>
          <w:sz w:val="24"/>
          <w:szCs w:val="24"/>
        </w:rPr>
        <w:t>: Buen manejo del Paquete Office (Word, Excel, PowerPoint); Manejo de páginas web y online en general.</w:t>
      </w:r>
    </w:p>
    <w:sectPr w:rsidR="008E5FAB" w:rsidRPr="001B253E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4AD" w:rsidRDefault="002534AD" w:rsidP="00B36A5F">
      <w:pPr>
        <w:spacing w:after="0" w:line="240" w:lineRule="auto"/>
      </w:pPr>
      <w:r>
        <w:separator/>
      </w:r>
    </w:p>
  </w:endnote>
  <w:endnote w:type="continuationSeparator" w:id="0">
    <w:p w:rsidR="002534AD" w:rsidRDefault="002534AD" w:rsidP="00B3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7090721"/>
      <w:docPartObj>
        <w:docPartGallery w:val="Page Numbers (Bottom of Page)"/>
        <w:docPartUnique/>
      </w:docPartObj>
    </w:sdtPr>
    <w:sdtEndPr/>
    <w:sdtContent>
      <w:p w:rsidR="00B36A5F" w:rsidRDefault="00B36A5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F7D" w:rsidRPr="00753F7D">
          <w:rPr>
            <w:noProof/>
            <w:lang w:val="es-ES"/>
          </w:rPr>
          <w:t>2</w:t>
        </w:r>
        <w:r>
          <w:fldChar w:fldCharType="end"/>
        </w:r>
      </w:p>
    </w:sdtContent>
  </w:sdt>
  <w:p w:rsidR="00B36A5F" w:rsidRDefault="00B36A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4AD" w:rsidRDefault="002534AD" w:rsidP="00B36A5F">
      <w:pPr>
        <w:spacing w:after="0" w:line="240" w:lineRule="auto"/>
      </w:pPr>
      <w:r>
        <w:separator/>
      </w:r>
    </w:p>
  </w:footnote>
  <w:footnote w:type="continuationSeparator" w:id="0">
    <w:p w:rsidR="002534AD" w:rsidRDefault="002534AD" w:rsidP="00B3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10388"/>
    <w:multiLevelType w:val="hybridMultilevel"/>
    <w:tmpl w:val="50229E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F6133"/>
    <w:multiLevelType w:val="hybridMultilevel"/>
    <w:tmpl w:val="6CE4F2F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55B7A"/>
    <w:multiLevelType w:val="hybridMultilevel"/>
    <w:tmpl w:val="D3A05BB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91CEC"/>
    <w:multiLevelType w:val="hybridMultilevel"/>
    <w:tmpl w:val="BE4CFCA0"/>
    <w:lvl w:ilvl="0" w:tplc="E3AE3CE6"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="Aria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D323D8"/>
    <w:multiLevelType w:val="hybridMultilevel"/>
    <w:tmpl w:val="3D5EC5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04716"/>
    <w:multiLevelType w:val="hybridMultilevel"/>
    <w:tmpl w:val="AF1C5D96"/>
    <w:lvl w:ilvl="0" w:tplc="11C0627C">
      <w:numFmt w:val="bullet"/>
      <w:lvlText w:val="-"/>
      <w:lvlJc w:val="left"/>
      <w:pPr>
        <w:tabs>
          <w:tab w:val="num" w:pos="1935"/>
        </w:tabs>
        <w:ind w:left="193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6" w15:restartNumberingAfterBreak="0">
    <w:nsid w:val="5BDB2239"/>
    <w:multiLevelType w:val="hybridMultilevel"/>
    <w:tmpl w:val="1BD057F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F09AF"/>
    <w:multiLevelType w:val="hybridMultilevel"/>
    <w:tmpl w:val="48F8C65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426E9"/>
    <w:multiLevelType w:val="hybridMultilevel"/>
    <w:tmpl w:val="FFD65424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780B9E"/>
    <w:multiLevelType w:val="hybridMultilevel"/>
    <w:tmpl w:val="E1586F2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43530"/>
    <w:multiLevelType w:val="hybridMultilevel"/>
    <w:tmpl w:val="48E8628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D3FD1"/>
    <w:multiLevelType w:val="hybridMultilevel"/>
    <w:tmpl w:val="121620C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AB"/>
    <w:rsid w:val="00083299"/>
    <w:rsid w:val="00093EF5"/>
    <w:rsid w:val="000E0662"/>
    <w:rsid w:val="00125CC7"/>
    <w:rsid w:val="001B253E"/>
    <w:rsid w:val="002519C5"/>
    <w:rsid w:val="002534AD"/>
    <w:rsid w:val="003C6904"/>
    <w:rsid w:val="003D0AAA"/>
    <w:rsid w:val="00492F3E"/>
    <w:rsid w:val="00552890"/>
    <w:rsid w:val="0058485D"/>
    <w:rsid w:val="005E306C"/>
    <w:rsid w:val="00642F01"/>
    <w:rsid w:val="00666532"/>
    <w:rsid w:val="006967E7"/>
    <w:rsid w:val="006A785F"/>
    <w:rsid w:val="006C06A9"/>
    <w:rsid w:val="0072533A"/>
    <w:rsid w:val="00753F7D"/>
    <w:rsid w:val="007D6FED"/>
    <w:rsid w:val="008334B5"/>
    <w:rsid w:val="008D1499"/>
    <w:rsid w:val="008E5FAB"/>
    <w:rsid w:val="009005FA"/>
    <w:rsid w:val="00A456C1"/>
    <w:rsid w:val="00AB5CFF"/>
    <w:rsid w:val="00AC4130"/>
    <w:rsid w:val="00AE1E67"/>
    <w:rsid w:val="00B36A5F"/>
    <w:rsid w:val="00B85566"/>
    <w:rsid w:val="00C51EE7"/>
    <w:rsid w:val="00C54D4C"/>
    <w:rsid w:val="00D24F6E"/>
    <w:rsid w:val="00E539B5"/>
    <w:rsid w:val="00E71E19"/>
    <w:rsid w:val="00E731D1"/>
    <w:rsid w:val="00E87C87"/>
    <w:rsid w:val="00EA5F55"/>
    <w:rsid w:val="00EF638E"/>
    <w:rsid w:val="00F127FB"/>
    <w:rsid w:val="00F4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53AC"/>
  <w15:chartTrackingRefBased/>
  <w15:docId w15:val="{D7A72A36-DE3A-46C1-BAA5-F3A5C2CA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83299"/>
    <w:pPr>
      <w:keepNext/>
      <w:spacing w:after="0" w:line="480" w:lineRule="auto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5FA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5FAB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08329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36A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6A5F"/>
  </w:style>
  <w:style w:type="paragraph" w:styleId="Piedepgina">
    <w:name w:val="footer"/>
    <w:basedOn w:val="Normal"/>
    <w:link w:val="PiedepginaCar"/>
    <w:uiPriority w:val="99"/>
    <w:unhideWhenUsed/>
    <w:rsid w:val="00B36A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elenferrer9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</dc:creator>
  <cp:keywords/>
  <dc:description/>
  <cp:lastModifiedBy>Usuario</cp:lastModifiedBy>
  <cp:revision>3</cp:revision>
  <dcterms:created xsi:type="dcterms:W3CDTF">2017-12-23T00:58:00Z</dcterms:created>
  <dcterms:modified xsi:type="dcterms:W3CDTF">2017-12-23T00:59:00Z</dcterms:modified>
</cp:coreProperties>
</file>