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DC" w:rsidRPr="00C75235" w:rsidRDefault="008E1FDC">
      <w:pPr>
        <w:pStyle w:val="Informacindecontacto"/>
        <w:rPr>
          <w:rFonts w:ascii="Arial Black" w:hAnsi="Arial Black"/>
          <w:sz w:val="22"/>
        </w:rPr>
      </w:pPr>
    </w:p>
    <w:p w:rsidR="008E1FDC" w:rsidRDefault="00C75235" w:rsidP="008E1FDC">
      <w:pPr>
        <w:pStyle w:val="Informacindecontacto"/>
        <w:jc w:val="center"/>
        <w:rPr>
          <w:rFonts w:ascii="Arial Black" w:hAnsi="Arial Black"/>
          <w:sz w:val="36"/>
        </w:rPr>
      </w:pPr>
      <w:r w:rsidRPr="00C75235">
        <w:rPr>
          <w:noProof/>
          <w:lang w:val="es-AR" w:eastAsia="es-AR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4919345</wp:posOffset>
            </wp:positionH>
            <wp:positionV relativeFrom="paragraph">
              <wp:posOffset>-584200</wp:posOffset>
            </wp:positionV>
            <wp:extent cx="1364615" cy="2153285"/>
            <wp:effectExtent l="0" t="0" r="6985" b="0"/>
            <wp:wrapThrough wrapText="bothSides">
              <wp:wrapPolygon edited="0">
                <wp:start x="0" y="0"/>
                <wp:lineTo x="0" y="21403"/>
                <wp:lineTo x="21409" y="21403"/>
                <wp:lineTo x="21409" y="0"/>
                <wp:lineTo x="0" y="0"/>
              </wp:wrapPolygon>
            </wp:wrapThrough>
            <wp:docPr id="2" name="Imagen 2" descr="C:\Users\pcw7sp1\Desktop\1374350_733096073384083_18293875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w7sp1\Desktop\1374350_733096073384083_182938757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87F">
        <w:rPr>
          <w:rFonts w:ascii="Arial Black" w:hAnsi="Arial Black"/>
          <w:sz w:val="36"/>
        </w:rPr>
        <w:t>CURRÍ</w:t>
      </w:r>
      <w:r w:rsidR="008E1FDC" w:rsidRPr="00C75235">
        <w:rPr>
          <w:rFonts w:ascii="Arial Black" w:hAnsi="Arial Black"/>
          <w:sz w:val="36"/>
        </w:rPr>
        <w:t>CULUM VITAE</w:t>
      </w:r>
    </w:p>
    <w:p w:rsidR="008E1FDC" w:rsidRDefault="008E1FDC" w:rsidP="008E1FDC">
      <w:pPr>
        <w:pStyle w:val="Informacindecontacto"/>
      </w:pPr>
    </w:p>
    <w:p w:rsidR="008E1FDC" w:rsidRPr="00C66D5A" w:rsidRDefault="008E1FDC" w:rsidP="008E1FDC">
      <w:pPr>
        <w:pStyle w:val="Ttulodeseccin"/>
        <w:rPr>
          <w:b/>
          <w:color w:val="000000" w:themeColor="text1"/>
          <w:spacing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6D5A">
        <w:rPr>
          <w:b/>
          <w:color w:val="000000" w:themeColor="text1"/>
          <w:spacing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Datos Personales</w:t>
      </w:r>
    </w:p>
    <w:p w:rsidR="008E1FDC" w:rsidRPr="00C75235" w:rsidRDefault="008E1FDC" w:rsidP="008E1FDC">
      <w:pPr>
        <w:pStyle w:val="Informacindecontacto"/>
        <w:rPr>
          <w:sz w:val="18"/>
          <w:u w:val="single"/>
        </w:rPr>
      </w:pPr>
    </w:p>
    <w:p w:rsidR="008E1FDC" w:rsidRDefault="008E1FDC" w:rsidP="00C75235">
      <w:pPr>
        <w:pStyle w:val="Informacindecontacto"/>
        <w:spacing w:line="276" w:lineRule="auto"/>
        <w:rPr>
          <w:rFonts w:ascii="Arial" w:hAnsi="Arial" w:cs="Arial"/>
          <w:sz w:val="20"/>
        </w:rPr>
      </w:pPr>
      <w:r w:rsidRPr="00C75235">
        <w:rPr>
          <w:rFonts w:ascii="Arial" w:hAnsi="Arial" w:cs="Arial"/>
          <w:sz w:val="20"/>
          <w:u w:val="single"/>
        </w:rPr>
        <w:t>Nombre y Apellido:</w:t>
      </w:r>
      <w:r w:rsidRPr="00C75235">
        <w:rPr>
          <w:rFonts w:ascii="Arial" w:hAnsi="Arial" w:cs="Arial"/>
          <w:sz w:val="20"/>
        </w:rPr>
        <w:t xml:space="preserve"> Gómez, Lía Celeste</w:t>
      </w:r>
    </w:p>
    <w:p w:rsidR="00C75235" w:rsidRPr="00C75235" w:rsidRDefault="00C75235" w:rsidP="00C75235">
      <w:pPr>
        <w:pStyle w:val="Informacindecontacto"/>
        <w:spacing w:line="276" w:lineRule="auto"/>
        <w:rPr>
          <w:rFonts w:ascii="Arial" w:hAnsi="Arial" w:cs="Arial"/>
          <w:sz w:val="20"/>
        </w:rPr>
      </w:pPr>
      <w:r w:rsidRPr="00C75235">
        <w:rPr>
          <w:rFonts w:ascii="Arial" w:hAnsi="Arial" w:cs="Arial"/>
          <w:sz w:val="20"/>
          <w:u w:val="single"/>
        </w:rPr>
        <w:t>D</w:t>
      </w:r>
      <w:r>
        <w:rPr>
          <w:rFonts w:ascii="Arial" w:hAnsi="Arial" w:cs="Arial"/>
          <w:sz w:val="20"/>
          <w:u w:val="single"/>
        </w:rPr>
        <w:t>.</w:t>
      </w:r>
      <w:r w:rsidRPr="00C75235">
        <w:rPr>
          <w:rFonts w:ascii="Arial" w:hAnsi="Arial" w:cs="Arial"/>
          <w:sz w:val="20"/>
          <w:u w:val="single"/>
        </w:rPr>
        <w:t>N</w:t>
      </w:r>
      <w:r>
        <w:rPr>
          <w:rFonts w:ascii="Arial" w:hAnsi="Arial" w:cs="Arial"/>
          <w:sz w:val="20"/>
          <w:u w:val="single"/>
        </w:rPr>
        <w:t>.</w:t>
      </w:r>
      <w:r w:rsidRPr="00C75235">
        <w:rPr>
          <w:rFonts w:ascii="Arial" w:hAnsi="Arial" w:cs="Arial"/>
          <w:sz w:val="20"/>
          <w:u w:val="single"/>
        </w:rPr>
        <w:t>I:</w:t>
      </w:r>
      <w:r>
        <w:rPr>
          <w:rFonts w:ascii="Arial" w:hAnsi="Arial" w:cs="Arial"/>
          <w:sz w:val="20"/>
        </w:rPr>
        <w:t xml:space="preserve"> 38.416.902</w:t>
      </w:r>
    </w:p>
    <w:p w:rsidR="008E1FDC" w:rsidRPr="00C75235" w:rsidRDefault="008E1FDC" w:rsidP="00C75235">
      <w:pPr>
        <w:pStyle w:val="Informacindecontacto"/>
        <w:spacing w:line="276" w:lineRule="auto"/>
        <w:rPr>
          <w:rFonts w:ascii="Arial" w:hAnsi="Arial" w:cs="Arial"/>
          <w:sz w:val="20"/>
        </w:rPr>
      </w:pPr>
      <w:r w:rsidRPr="00C75235">
        <w:rPr>
          <w:rFonts w:ascii="Arial" w:hAnsi="Arial" w:cs="Arial"/>
          <w:sz w:val="20"/>
          <w:u w:val="single"/>
        </w:rPr>
        <w:t>Domicilio:</w:t>
      </w:r>
      <w:r w:rsidRPr="00C75235">
        <w:rPr>
          <w:rFonts w:ascii="Arial" w:hAnsi="Arial" w:cs="Arial"/>
          <w:sz w:val="20"/>
        </w:rPr>
        <w:t xml:space="preserve"> Las Vírgenes y Sagrada Familia S/N</w:t>
      </w:r>
      <w:r w:rsidR="00DD150B">
        <w:rPr>
          <w:rFonts w:ascii="Arial" w:hAnsi="Arial" w:cs="Arial"/>
          <w:sz w:val="20"/>
        </w:rPr>
        <w:t>- San Rafael (Mendoza)</w:t>
      </w:r>
    </w:p>
    <w:p w:rsidR="008E1FDC" w:rsidRPr="00C75235" w:rsidRDefault="008E1FDC" w:rsidP="00C75235">
      <w:pPr>
        <w:pStyle w:val="Informacindecontacto"/>
        <w:spacing w:line="276" w:lineRule="auto"/>
        <w:rPr>
          <w:rFonts w:ascii="Arial" w:hAnsi="Arial" w:cs="Arial"/>
          <w:sz w:val="20"/>
        </w:rPr>
      </w:pPr>
      <w:r w:rsidRPr="00C75235">
        <w:rPr>
          <w:rFonts w:ascii="Arial" w:hAnsi="Arial" w:cs="Arial"/>
          <w:sz w:val="20"/>
          <w:u w:val="single"/>
        </w:rPr>
        <w:t>Estado Civil:</w:t>
      </w:r>
      <w:r w:rsidRPr="00C75235">
        <w:rPr>
          <w:rFonts w:ascii="Arial" w:hAnsi="Arial" w:cs="Arial"/>
          <w:sz w:val="20"/>
        </w:rPr>
        <w:t xml:space="preserve"> Soltera</w:t>
      </w:r>
    </w:p>
    <w:p w:rsidR="008E1FDC" w:rsidRPr="00C75235" w:rsidRDefault="008E1FDC" w:rsidP="00C75235">
      <w:pPr>
        <w:pStyle w:val="Informacindecontacto"/>
        <w:spacing w:line="276" w:lineRule="auto"/>
        <w:rPr>
          <w:rFonts w:ascii="Arial" w:hAnsi="Arial" w:cs="Arial"/>
          <w:sz w:val="20"/>
        </w:rPr>
      </w:pPr>
      <w:r w:rsidRPr="00C75235">
        <w:rPr>
          <w:rFonts w:ascii="Arial" w:hAnsi="Arial" w:cs="Arial"/>
          <w:sz w:val="20"/>
          <w:u w:val="single"/>
        </w:rPr>
        <w:t>Fecha de Nacimiento</w:t>
      </w:r>
      <w:r w:rsidRPr="00C75235">
        <w:rPr>
          <w:rFonts w:ascii="Arial" w:hAnsi="Arial" w:cs="Arial"/>
          <w:sz w:val="20"/>
        </w:rPr>
        <w:t>: 5 de setiembre de 1994</w:t>
      </w:r>
    </w:p>
    <w:p w:rsidR="008E1FDC" w:rsidRPr="00C75235" w:rsidRDefault="008E1FDC" w:rsidP="00C75235">
      <w:pPr>
        <w:pStyle w:val="Informacindecontacto"/>
        <w:spacing w:line="276" w:lineRule="auto"/>
        <w:rPr>
          <w:rFonts w:ascii="Arial" w:hAnsi="Arial" w:cs="Arial"/>
          <w:sz w:val="20"/>
        </w:rPr>
      </w:pPr>
      <w:r w:rsidRPr="00C75235">
        <w:rPr>
          <w:rFonts w:ascii="Arial" w:hAnsi="Arial" w:cs="Arial"/>
          <w:sz w:val="20"/>
          <w:u w:val="single"/>
        </w:rPr>
        <w:t>Edad:</w:t>
      </w:r>
      <w:r w:rsidR="00833FD7">
        <w:rPr>
          <w:rFonts w:ascii="Arial" w:hAnsi="Arial" w:cs="Arial"/>
          <w:sz w:val="20"/>
        </w:rPr>
        <w:t xml:space="preserve"> 23</w:t>
      </w:r>
      <w:r w:rsidRPr="00C75235">
        <w:rPr>
          <w:rFonts w:ascii="Arial" w:hAnsi="Arial" w:cs="Arial"/>
          <w:sz w:val="20"/>
        </w:rPr>
        <w:t xml:space="preserve"> años</w:t>
      </w:r>
    </w:p>
    <w:p w:rsidR="008E1FDC" w:rsidRDefault="008E1FDC" w:rsidP="00C75235">
      <w:pPr>
        <w:pStyle w:val="Informacindecontacto"/>
        <w:spacing w:line="276" w:lineRule="auto"/>
        <w:rPr>
          <w:rFonts w:ascii="Arial" w:hAnsi="Arial" w:cs="Arial"/>
          <w:sz w:val="20"/>
        </w:rPr>
      </w:pPr>
      <w:r w:rsidRPr="00C75235">
        <w:rPr>
          <w:rFonts w:ascii="Arial" w:hAnsi="Arial" w:cs="Arial"/>
          <w:sz w:val="20"/>
          <w:u w:val="single"/>
        </w:rPr>
        <w:t>Teléfono:</w:t>
      </w:r>
      <w:r w:rsidRPr="00C75235">
        <w:rPr>
          <w:rFonts w:ascii="Arial" w:hAnsi="Arial" w:cs="Arial"/>
          <w:sz w:val="20"/>
        </w:rPr>
        <w:t xml:space="preserve"> 2604564785</w:t>
      </w:r>
      <w:r w:rsidR="00C75235">
        <w:rPr>
          <w:rFonts w:ascii="Arial" w:hAnsi="Arial" w:cs="Arial"/>
          <w:sz w:val="20"/>
        </w:rPr>
        <w:t xml:space="preserve"> (celular)</w:t>
      </w:r>
    </w:p>
    <w:p w:rsidR="00FB1785" w:rsidRPr="00C75235" w:rsidRDefault="00A8179C" w:rsidP="00C75235">
      <w:pPr>
        <w:pStyle w:val="Informacindecontacto"/>
        <w:spacing w:line="276" w:lineRule="auto"/>
        <w:rPr>
          <w:rFonts w:ascii="Arial" w:hAnsi="Arial" w:cs="Arial"/>
          <w:sz w:val="20"/>
        </w:rPr>
      </w:pPr>
      <w:r w:rsidRPr="00A8179C">
        <w:rPr>
          <w:rFonts w:ascii="Arial" w:hAnsi="Arial" w:cs="Arial"/>
          <w:sz w:val="20"/>
          <w:u w:val="single"/>
        </w:rPr>
        <w:t>Horario Disponible</w:t>
      </w:r>
      <w:r w:rsidR="00FB1785">
        <w:rPr>
          <w:rFonts w:ascii="Arial" w:hAnsi="Arial" w:cs="Arial"/>
          <w:sz w:val="20"/>
        </w:rPr>
        <w:t>: Todo el día</w:t>
      </w:r>
    </w:p>
    <w:p w:rsidR="008E1FDC" w:rsidRDefault="008E1FDC" w:rsidP="00C75235">
      <w:pPr>
        <w:pStyle w:val="Informacindecontacto"/>
        <w:spacing w:line="276" w:lineRule="auto"/>
        <w:rPr>
          <w:rStyle w:val="Hipervnculo"/>
          <w:rFonts w:ascii="Arial" w:hAnsi="Arial" w:cs="Arial"/>
          <w:b/>
          <w:color w:val="auto"/>
          <w:sz w:val="20"/>
          <w:u w:val="none"/>
        </w:rPr>
      </w:pPr>
      <w:r w:rsidRPr="00C75235">
        <w:rPr>
          <w:rFonts w:ascii="Arial" w:hAnsi="Arial" w:cs="Arial"/>
          <w:sz w:val="20"/>
          <w:u w:val="single"/>
        </w:rPr>
        <w:t>Correo electrónico:</w:t>
      </w:r>
      <w:r w:rsidRPr="00C75235">
        <w:rPr>
          <w:rFonts w:ascii="Arial" w:hAnsi="Arial" w:cs="Arial"/>
          <w:sz w:val="20"/>
        </w:rPr>
        <w:t xml:space="preserve"> </w:t>
      </w:r>
      <w:hyperlink r:id="rId8" w:history="1">
        <w:r w:rsidRPr="002C3E53">
          <w:rPr>
            <w:rStyle w:val="Hipervnculo"/>
            <w:rFonts w:ascii="Arial" w:hAnsi="Arial" w:cs="Arial"/>
            <w:b/>
            <w:color w:val="auto"/>
            <w:sz w:val="20"/>
            <w:u w:val="none"/>
          </w:rPr>
          <w:t>chelul_123@hotmail.com</w:t>
        </w:r>
      </w:hyperlink>
    </w:p>
    <w:p w:rsidR="008E1FDC" w:rsidRDefault="008E1FDC" w:rsidP="008E1FDC">
      <w:pPr>
        <w:rPr>
          <w:lang w:val="es-ES"/>
        </w:rPr>
      </w:pPr>
    </w:p>
    <w:p w:rsidR="008E1FDC" w:rsidRPr="00C66D5A" w:rsidRDefault="008E1FDC" w:rsidP="008E1FDC">
      <w:pPr>
        <w:pStyle w:val="Ttulodeseccin"/>
        <w:rPr>
          <w:b/>
          <w:color w:val="000000" w:themeColor="text1"/>
          <w:spacing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6D5A">
        <w:rPr>
          <w:b/>
          <w:color w:val="000000" w:themeColor="text1"/>
          <w:spacing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Formación académica</w:t>
      </w:r>
    </w:p>
    <w:p w:rsidR="008E1FDC" w:rsidRDefault="008E1FDC" w:rsidP="00C75235">
      <w:pPr>
        <w:pStyle w:val="Lugaryfecha"/>
        <w:spacing w:line="276" w:lineRule="auto"/>
        <w:ind w:left="0"/>
        <w:rPr>
          <w:rFonts w:ascii="Arial" w:hAnsi="Arial" w:cs="Arial"/>
          <w:sz w:val="20"/>
        </w:rPr>
      </w:pPr>
      <w:r w:rsidRPr="00C75235">
        <w:rPr>
          <w:rFonts w:ascii="Arial" w:hAnsi="Arial" w:cs="Arial"/>
          <w:sz w:val="20"/>
          <w:u w:val="single"/>
        </w:rPr>
        <w:t>Universitario:</w:t>
      </w:r>
      <w:r w:rsidRPr="00C75235">
        <w:rPr>
          <w:rFonts w:ascii="Arial" w:hAnsi="Arial" w:cs="Arial"/>
          <w:sz w:val="20"/>
        </w:rPr>
        <w:t xml:space="preserve"> 5</w:t>
      </w:r>
      <w:r w:rsidR="00241A48">
        <w:rPr>
          <w:rFonts w:ascii="Arial" w:hAnsi="Arial" w:cs="Arial"/>
          <w:sz w:val="20"/>
        </w:rPr>
        <w:t>º</w:t>
      </w:r>
      <w:r w:rsidRPr="00C75235">
        <w:rPr>
          <w:rFonts w:ascii="Arial" w:hAnsi="Arial" w:cs="Arial"/>
          <w:sz w:val="20"/>
        </w:rPr>
        <w:t xml:space="preserve"> año de Contador Público y P</w:t>
      </w:r>
      <w:r w:rsidR="00333614">
        <w:rPr>
          <w:rFonts w:ascii="Arial" w:hAnsi="Arial" w:cs="Arial"/>
          <w:sz w:val="20"/>
        </w:rPr>
        <w:t>erito Partidor (Año Lectivo 2018</w:t>
      </w:r>
      <w:r w:rsidRPr="00C75235">
        <w:rPr>
          <w:rFonts w:ascii="Arial" w:hAnsi="Arial" w:cs="Arial"/>
          <w:sz w:val="20"/>
        </w:rPr>
        <w:t>)- Facultad de Ciencias Económicas, UNCuyo.</w:t>
      </w:r>
    </w:p>
    <w:p w:rsidR="00D050A9" w:rsidRDefault="00D050A9" w:rsidP="00C75235">
      <w:pPr>
        <w:pStyle w:val="Lugaryfecha"/>
        <w:spacing w:line="276" w:lineRule="auto"/>
        <w:ind w:left="0"/>
        <w:rPr>
          <w:rFonts w:ascii="Arial" w:hAnsi="Arial" w:cs="Arial"/>
          <w:sz w:val="20"/>
        </w:rPr>
      </w:pPr>
      <w:r w:rsidRPr="00D050A9">
        <w:rPr>
          <w:rFonts w:ascii="Arial" w:hAnsi="Arial" w:cs="Arial"/>
          <w:i/>
          <w:sz w:val="20"/>
        </w:rPr>
        <w:t>Total de Materias</w:t>
      </w:r>
      <w:r w:rsidR="00240A9B">
        <w:rPr>
          <w:rFonts w:ascii="Arial" w:hAnsi="Arial" w:cs="Arial"/>
          <w:sz w:val="20"/>
        </w:rPr>
        <w:t xml:space="preserve"> 36</w:t>
      </w:r>
    </w:p>
    <w:p w:rsidR="00D050A9" w:rsidRPr="00C75235" w:rsidRDefault="00D050A9" w:rsidP="00C75235">
      <w:pPr>
        <w:pStyle w:val="Lugaryfecha"/>
        <w:spacing w:line="276" w:lineRule="auto"/>
        <w:ind w:left="0"/>
        <w:rPr>
          <w:rFonts w:ascii="Arial" w:hAnsi="Arial" w:cs="Arial"/>
          <w:sz w:val="20"/>
        </w:rPr>
      </w:pPr>
      <w:r w:rsidRPr="00D050A9">
        <w:rPr>
          <w:rFonts w:ascii="Arial" w:hAnsi="Arial" w:cs="Arial"/>
          <w:i/>
          <w:sz w:val="20"/>
        </w:rPr>
        <w:t>Total de materias aprobadas</w:t>
      </w:r>
      <w:r w:rsidR="006D4977">
        <w:rPr>
          <w:rFonts w:ascii="Arial" w:hAnsi="Arial" w:cs="Arial"/>
          <w:sz w:val="20"/>
        </w:rPr>
        <w:t xml:space="preserve">  34</w:t>
      </w:r>
    </w:p>
    <w:p w:rsidR="008E1FDC" w:rsidRPr="00C75235" w:rsidRDefault="008E1FDC" w:rsidP="00C75235">
      <w:pPr>
        <w:pStyle w:val="Lugaryfecha"/>
        <w:spacing w:line="276" w:lineRule="auto"/>
        <w:ind w:left="0"/>
        <w:rPr>
          <w:rFonts w:ascii="Arial" w:hAnsi="Arial" w:cs="Arial"/>
          <w:sz w:val="20"/>
        </w:rPr>
      </w:pPr>
      <w:r w:rsidRPr="00C75235">
        <w:rPr>
          <w:rFonts w:ascii="Arial" w:hAnsi="Arial" w:cs="Arial"/>
          <w:sz w:val="20"/>
          <w:u w:val="single"/>
        </w:rPr>
        <w:t>Secundario:</w:t>
      </w:r>
      <w:r w:rsidRPr="00C75235">
        <w:rPr>
          <w:rFonts w:ascii="Arial" w:hAnsi="Arial" w:cs="Arial"/>
          <w:sz w:val="20"/>
        </w:rPr>
        <w:t xml:space="preserve"> Bachiller Humanista y Ciencias Sociales,</w:t>
      </w:r>
      <w:bookmarkStart w:id="0" w:name="_GoBack"/>
      <w:bookmarkEnd w:id="0"/>
      <w:r w:rsidRPr="00C75235">
        <w:rPr>
          <w:rFonts w:ascii="Arial" w:hAnsi="Arial" w:cs="Arial"/>
          <w:sz w:val="20"/>
        </w:rPr>
        <w:t xml:space="preserve"> Orientación Regional- Colegio PS- 221 “Santa María del Valle Grande”</w:t>
      </w:r>
    </w:p>
    <w:p w:rsidR="008E1FDC" w:rsidRPr="00C75235" w:rsidRDefault="008E1FDC" w:rsidP="00C75235">
      <w:pPr>
        <w:pStyle w:val="Lugaryfecha"/>
        <w:spacing w:line="276" w:lineRule="auto"/>
        <w:ind w:left="0"/>
        <w:rPr>
          <w:rFonts w:ascii="Arial" w:hAnsi="Arial" w:cs="Arial"/>
          <w:sz w:val="20"/>
        </w:rPr>
      </w:pPr>
      <w:r w:rsidRPr="00C75235">
        <w:rPr>
          <w:rFonts w:ascii="Arial" w:hAnsi="Arial" w:cs="Arial"/>
          <w:sz w:val="20"/>
          <w:u w:val="single"/>
        </w:rPr>
        <w:t>Idioma:</w:t>
      </w:r>
      <w:r w:rsidRPr="00C75235">
        <w:rPr>
          <w:rFonts w:ascii="Arial" w:hAnsi="Arial" w:cs="Arial"/>
          <w:sz w:val="20"/>
        </w:rPr>
        <w:t xml:space="preserve"> Inglés (Nivel Básico)</w:t>
      </w:r>
    </w:p>
    <w:p w:rsidR="008E1FDC" w:rsidRPr="00C75235" w:rsidRDefault="00241A48" w:rsidP="00C75235">
      <w:pPr>
        <w:pStyle w:val="Lugaryfecha"/>
        <w:spacing w:line="276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I</w:t>
      </w:r>
      <w:r w:rsidR="008E1FDC" w:rsidRPr="00C75235">
        <w:rPr>
          <w:rFonts w:ascii="Arial" w:hAnsi="Arial" w:cs="Arial"/>
          <w:sz w:val="20"/>
          <w:u w:val="single"/>
        </w:rPr>
        <w:t>nformática</w:t>
      </w:r>
      <w:r w:rsidR="008E1FDC" w:rsidRPr="00C75235">
        <w:rPr>
          <w:rFonts w:ascii="Arial" w:hAnsi="Arial" w:cs="Arial"/>
          <w:sz w:val="20"/>
        </w:rPr>
        <w:t xml:space="preserve">: Herramientas de Microsoft Office, </w:t>
      </w:r>
      <w:r w:rsidR="00C75235" w:rsidRPr="00C75235">
        <w:rPr>
          <w:rFonts w:ascii="Arial" w:hAnsi="Arial" w:cs="Arial"/>
          <w:sz w:val="20"/>
        </w:rPr>
        <w:t>Internet,</w:t>
      </w:r>
      <w:r w:rsidR="00C75235">
        <w:rPr>
          <w:rFonts w:ascii="Arial" w:hAnsi="Arial" w:cs="Arial"/>
          <w:sz w:val="20"/>
        </w:rPr>
        <w:t xml:space="preserve"> Programas de Gestión Contable: Tango </w:t>
      </w:r>
      <w:r w:rsidR="00D050A9">
        <w:rPr>
          <w:rFonts w:ascii="Arial" w:hAnsi="Arial" w:cs="Arial"/>
          <w:sz w:val="20"/>
        </w:rPr>
        <w:t>y Tiempo</w:t>
      </w:r>
    </w:p>
    <w:p w:rsidR="00C75235" w:rsidRDefault="00C75235" w:rsidP="00C75235">
      <w:pPr>
        <w:pStyle w:val="Lugaryfecha"/>
        <w:spacing w:line="276" w:lineRule="auto"/>
        <w:ind w:left="0"/>
        <w:rPr>
          <w:rFonts w:ascii="Arial" w:hAnsi="Arial" w:cs="Arial"/>
          <w:sz w:val="18"/>
        </w:rPr>
      </w:pPr>
    </w:p>
    <w:p w:rsidR="001A6212" w:rsidRPr="00C66D5A" w:rsidRDefault="001A6212">
      <w:pPr>
        <w:pStyle w:val="Ttulodeseccin"/>
        <w:rPr>
          <w:b/>
          <w:color w:val="000000" w:themeColor="text1"/>
          <w:spacing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6D5A">
        <w:rPr>
          <w:b/>
          <w:color w:val="000000" w:themeColor="text1"/>
          <w:spacing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Experiencia</w:t>
      </w:r>
      <w:r w:rsidR="00C75235" w:rsidRPr="00C66D5A">
        <w:rPr>
          <w:b/>
          <w:color w:val="000000" w:themeColor="text1"/>
          <w:spacing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Laboral</w:t>
      </w:r>
    </w:p>
    <w:p w:rsidR="001A6212" w:rsidRDefault="001A6212">
      <w:pPr>
        <w:pStyle w:val="Lugaryfecha"/>
      </w:pPr>
      <w:r>
        <w:tab/>
      </w:r>
      <w:r>
        <w:tab/>
      </w:r>
    </w:p>
    <w:p w:rsidR="008E1FDC" w:rsidRPr="00C75235" w:rsidRDefault="00833FD7" w:rsidP="00C75235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lang w:val="es-ES"/>
        </w:rPr>
      </w:pPr>
      <w:r>
        <w:rPr>
          <w:rFonts w:ascii="Arial" w:hAnsi="Arial" w:cs="Arial"/>
          <w:b/>
          <w:sz w:val="20"/>
          <w:lang w:val="es-ES"/>
        </w:rPr>
        <w:t>Pasantía No Rentada (Año 2015)</w:t>
      </w:r>
    </w:p>
    <w:p w:rsidR="008E1FDC" w:rsidRPr="00C75235" w:rsidRDefault="00241A48" w:rsidP="00C75235">
      <w:pPr>
        <w:spacing w:line="276" w:lineRule="auto"/>
        <w:ind w:left="720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L</w:t>
      </w:r>
      <w:r w:rsidR="00C75235" w:rsidRPr="00C75235">
        <w:rPr>
          <w:rFonts w:ascii="Arial" w:hAnsi="Arial" w:cs="Arial"/>
          <w:sz w:val="20"/>
          <w:lang w:val="es-ES"/>
        </w:rPr>
        <w:t>ugar:</w:t>
      </w:r>
      <w:r w:rsidR="008E1FDC" w:rsidRPr="00C75235">
        <w:rPr>
          <w:rFonts w:ascii="Arial" w:hAnsi="Arial" w:cs="Arial"/>
          <w:sz w:val="20"/>
          <w:lang w:val="es-ES"/>
        </w:rPr>
        <w:t xml:space="preserve"> </w:t>
      </w:r>
      <w:r w:rsidR="00C75235" w:rsidRPr="00C75235">
        <w:rPr>
          <w:rFonts w:ascii="Arial" w:hAnsi="Arial" w:cs="Arial"/>
          <w:sz w:val="20"/>
          <w:lang w:val="es-ES"/>
        </w:rPr>
        <w:t xml:space="preserve">Estudio Contable </w:t>
      </w:r>
      <w:r w:rsidR="00B04564">
        <w:rPr>
          <w:rFonts w:ascii="Arial" w:hAnsi="Arial" w:cs="Arial"/>
          <w:sz w:val="20"/>
          <w:lang w:val="es-ES"/>
        </w:rPr>
        <w:t>“</w:t>
      </w:r>
      <w:r w:rsidR="00833FD7">
        <w:rPr>
          <w:rFonts w:ascii="Arial" w:hAnsi="Arial" w:cs="Arial"/>
          <w:sz w:val="20"/>
          <w:lang w:val="es-ES"/>
        </w:rPr>
        <w:t xml:space="preserve">Falcone, Díaz y </w:t>
      </w:r>
      <w:proofErr w:type="spellStart"/>
      <w:r w:rsidR="00C54D77">
        <w:rPr>
          <w:rFonts w:ascii="Arial" w:hAnsi="Arial" w:cs="Arial"/>
          <w:sz w:val="20"/>
          <w:lang w:val="es-ES"/>
        </w:rPr>
        <w:t>Dziapka</w:t>
      </w:r>
      <w:proofErr w:type="spellEnd"/>
      <w:r w:rsidR="00C54D77">
        <w:rPr>
          <w:rFonts w:ascii="Arial" w:hAnsi="Arial" w:cs="Arial"/>
          <w:sz w:val="20"/>
          <w:lang w:val="es-ES"/>
        </w:rPr>
        <w:t>”</w:t>
      </w:r>
    </w:p>
    <w:p w:rsidR="008E1FDC" w:rsidRDefault="00C75235" w:rsidP="00C75235">
      <w:pPr>
        <w:spacing w:line="276" w:lineRule="auto"/>
        <w:ind w:left="720"/>
        <w:rPr>
          <w:rFonts w:ascii="Arial" w:hAnsi="Arial" w:cs="Arial"/>
          <w:sz w:val="20"/>
          <w:lang w:val="es-ES"/>
        </w:rPr>
      </w:pPr>
      <w:r w:rsidRPr="00C75235">
        <w:rPr>
          <w:rFonts w:ascii="Arial" w:hAnsi="Arial" w:cs="Arial"/>
          <w:sz w:val="20"/>
          <w:lang w:val="es-ES"/>
        </w:rPr>
        <w:t>Domicilio: Maza 2</w:t>
      </w:r>
      <w:r w:rsidR="00B04564">
        <w:rPr>
          <w:rFonts w:ascii="Arial" w:hAnsi="Arial" w:cs="Arial"/>
          <w:sz w:val="20"/>
          <w:lang w:val="es-ES"/>
        </w:rPr>
        <w:t>00 “b”</w:t>
      </w:r>
    </w:p>
    <w:p w:rsidR="00AE536A" w:rsidRPr="00C75235" w:rsidRDefault="00AE536A" w:rsidP="00AE536A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lang w:val="es-ES"/>
        </w:rPr>
      </w:pPr>
      <w:r>
        <w:rPr>
          <w:rFonts w:ascii="Arial" w:hAnsi="Arial" w:cs="Arial"/>
          <w:b/>
          <w:sz w:val="20"/>
          <w:lang w:val="es-ES"/>
        </w:rPr>
        <w:t>Administrativo-Contable (Año 2016)</w:t>
      </w:r>
    </w:p>
    <w:p w:rsidR="00AE536A" w:rsidRPr="00C75235" w:rsidRDefault="00AE536A" w:rsidP="00AE536A">
      <w:pPr>
        <w:spacing w:line="276" w:lineRule="auto"/>
        <w:ind w:left="720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L</w:t>
      </w:r>
      <w:r w:rsidRPr="00C75235">
        <w:rPr>
          <w:rFonts w:ascii="Arial" w:hAnsi="Arial" w:cs="Arial"/>
          <w:sz w:val="20"/>
          <w:lang w:val="es-ES"/>
        </w:rPr>
        <w:t xml:space="preserve">ugar: Estudio Contable </w:t>
      </w:r>
      <w:r>
        <w:rPr>
          <w:rFonts w:ascii="Arial" w:hAnsi="Arial" w:cs="Arial"/>
          <w:sz w:val="20"/>
          <w:lang w:val="es-ES"/>
        </w:rPr>
        <w:t xml:space="preserve">“Falcone, Díaz y </w:t>
      </w:r>
      <w:proofErr w:type="spellStart"/>
      <w:r>
        <w:rPr>
          <w:rFonts w:ascii="Arial" w:hAnsi="Arial" w:cs="Arial"/>
          <w:sz w:val="20"/>
          <w:lang w:val="es-ES"/>
        </w:rPr>
        <w:t>Dziapka</w:t>
      </w:r>
      <w:proofErr w:type="spellEnd"/>
      <w:r>
        <w:rPr>
          <w:rFonts w:ascii="Arial" w:hAnsi="Arial" w:cs="Arial"/>
          <w:sz w:val="20"/>
          <w:lang w:val="es-ES"/>
        </w:rPr>
        <w:t>”</w:t>
      </w:r>
    </w:p>
    <w:p w:rsidR="00AE536A" w:rsidRDefault="00AE536A" w:rsidP="00AE536A">
      <w:pPr>
        <w:spacing w:line="276" w:lineRule="auto"/>
        <w:ind w:left="720"/>
        <w:rPr>
          <w:rFonts w:ascii="Arial" w:hAnsi="Arial" w:cs="Arial"/>
          <w:sz w:val="20"/>
          <w:lang w:val="es-ES"/>
        </w:rPr>
      </w:pPr>
      <w:r w:rsidRPr="00C75235">
        <w:rPr>
          <w:rFonts w:ascii="Arial" w:hAnsi="Arial" w:cs="Arial"/>
          <w:sz w:val="20"/>
          <w:lang w:val="es-ES"/>
        </w:rPr>
        <w:t>Domicilio: Maza 2</w:t>
      </w:r>
      <w:r>
        <w:rPr>
          <w:rFonts w:ascii="Arial" w:hAnsi="Arial" w:cs="Arial"/>
          <w:sz w:val="20"/>
          <w:lang w:val="es-ES"/>
        </w:rPr>
        <w:t>00 “b”</w:t>
      </w:r>
    </w:p>
    <w:p w:rsidR="00656C2C" w:rsidRDefault="00656C2C" w:rsidP="00AE536A">
      <w:pPr>
        <w:spacing w:line="276" w:lineRule="auto"/>
        <w:ind w:left="720"/>
        <w:rPr>
          <w:rFonts w:ascii="Arial" w:hAnsi="Arial" w:cs="Arial"/>
          <w:sz w:val="20"/>
          <w:lang w:val="es-ES"/>
        </w:rPr>
      </w:pPr>
    </w:p>
    <w:p w:rsidR="00656C2C" w:rsidRPr="00656C2C" w:rsidRDefault="00656C2C" w:rsidP="00AE536A">
      <w:pPr>
        <w:spacing w:line="276" w:lineRule="auto"/>
        <w:ind w:left="720"/>
        <w:rPr>
          <w:rFonts w:ascii="Arial" w:hAnsi="Arial" w:cs="Arial"/>
          <w:i/>
          <w:sz w:val="20"/>
          <w:lang w:val="es-ES"/>
        </w:rPr>
      </w:pPr>
      <w:r w:rsidRPr="00656C2C">
        <w:rPr>
          <w:rFonts w:ascii="Arial" w:hAnsi="Arial" w:cs="Arial"/>
          <w:i/>
          <w:sz w:val="20"/>
          <w:lang w:val="es-ES"/>
        </w:rPr>
        <w:t>Desarrollo de las siguientes actividades: Manejo de Tiempo Gestión, Liquidación de Impuestos (IVA, Ingresos Brutos, F931) y Tramites de Banco.</w:t>
      </w:r>
    </w:p>
    <w:p w:rsidR="00656C2C" w:rsidRPr="00656C2C" w:rsidRDefault="00656C2C" w:rsidP="00AE536A">
      <w:pPr>
        <w:spacing w:line="276" w:lineRule="auto"/>
        <w:ind w:left="720"/>
        <w:rPr>
          <w:rFonts w:ascii="Arial" w:hAnsi="Arial" w:cs="Arial"/>
          <w:i/>
          <w:sz w:val="20"/>
          <w:lang w:val="es-ES"/>
        </w:rPr>
      </w:pPr>
    </w:p>
    <w:p w:rsidR="00333614" w:rsidRPr="00333614" w:rsidRDefault="00333614" w:rsidP="00333614">
      <w:pPr>
        <w:pStyle w:val="Prrafodelista"/>
        <w:numPr>
          <w:ilvl w:val="0"/>
          <w:numId w:val="8"/>
        </w:numPr>
        <w:spacing w:line="276" w:lineRule="auto"/>
        <w:rPr>
          <w:rFonts w:ascii="Arial" w:hAnsi="Arial" w:cs="Arial"/>
          <w:b/>
          <w:sz w:val="20"/>
          <w:lang w:val="es-ES"/>
        </w:rPr>
      </w:pPr>
      <w:r w:rsidRPr="00333614">
        <w:rPr>
          <w:rFonts w:ascii="Arial" w:hAnsi="Arial" w:cs="Arial"/>
          <w:b/>
          <w:sz w:val="20"/>
          <w:lang w:val="es-ES"/>
        </w:rPr>
        <w:t>Administrativo-Contable (Año 2017-2018)</w:t>
      </w:r>
    </w:p>
    <w:p w:rsidR="00333614" w:rsidRDefault="00333614" w:rsidP="00333614">
      <w:pPr>
        <w:pStyle w:val="Prrafodelista"/>
        <w:spacing w:line="276" w:lineRule="auto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Lugar: Hotel Valle Grande</w:t>
      </w:r>
    </w:p>
    <w:p w:rsidR="00333614" w:rsidRDefault="00333614" w:rsidP="00333614">
      <w:pPr>
        <w:pStyle w:val="Prrafodelista"/>
        <w:spacing w:line="276" w:lineRule="auto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 xml:space="preserve">Domicilio: </w:t>
      </w:r>
      <w:proofErr w:type="spellStart"/>
      <w:r>
        <w:rPr>
          <w:rFonts w:ascii="Arial" w:hAnsi="Arial" w:cs="Arial"/>
          <w:sz w:val="20"/>
          <w:lang w:val="es-ES"/>
        </w:rPr>
        <w:t>Ballofet</w:t>
      </w:r>
      <w:proofErr w:type="spellEnd"/>
      <w:r>
        <w:rPr>
          <w:rFonts w:ascii="Arial" w:hAnsi="Arial" w:cs="Arial"/>
          <w:sz w:val="20"/>
          <w:lang w:val="es-ES"/>
        </w:rPr>
        <w:t xml:space="preserve"> </w:t>
      </w:r>
      <w:r w:rsidR="00AE536A">
        <w:rPr>
          <w:rFonts w:ascii="Arial" w:hAnsi="Arial" w:cs="Arial"/>
          <w:sz w:val="20"/>
          <w:lang w:val="es-ES"/>
        </w:rPr>
        <w:t>2773 (oficina)</w:t>
      </w:r>
    </w:p>
    <w:p w:rsidR="00656C2C" w:rsidRDefault="00656C2C" w:rsidP="00333614">
      <w:pPr>
        <w:pStyle w:val="Prrafodelista"/>
        <w:spacing w:line="276" w:lineRule="auto"/>
        <w:rPr>
          <w:rFonts w:ascii="Arial" w:hAnsi="Arial" w:cs="Arial"/>
          <w:sz w:val="20"/>
          <w:lang w:val="es-ES"/>
        </w:rPr>
      </w:pPr>
    </w:p>
    <w:p w:rsidR="00656C2C" w:rsidRDefault="00656C2C" w:rsidP="00333614">
      <w:pPr>
        <w:pStyle w:val="Prrafodelista"/>
        <w:spacing w:line="276" w:lineRule="auto"/>
        <w:rPr>
          <w:rFonts w:ascii="Arial" w:hAnsi="Arial" w:cs="Arial"/>
          <w:i/>
          <w:sz w:val="20"/>
          <w:lang w:val="es-ES"/>
        </w:rPr>
      </w:pPr>
      <w:r w:rsidRPr="00656C2C">
        <w:rPr>
          <w:rFonts w:ascii="Arial" w:hAnsi="Arial" w:cs="Arial"/>
          <w:i/>
          <w:sz w:val="20"/>
          <w:lang w:val="es-ES"/>
        </w:rPr>
        <w:t xml:space="preserve">Desarrollo de las siguientes actividades: Manejo de Excel y de Tango Gestión, Liquidación de Sueldo, Liquidación de Impuestos (IVA, F931), </w:t>
      </w:r>
      <w:r w:rsidRPr="00656C2C">
        <w:rPr>
          <w:rFonts w:ascii="Arial" w:hAnsi="Arial" w:cs="Arial"/>
          <w:i/>
          <w:sz w:val="20"/>
          <w:lang w:val="es-ES"/>
        </w:rPr>
        <w:lastRenderedPageBreak/>
        <w:t>Contabilización de Facturas, Trámites de Bancos y Gestión con Proveedores.</w:t>
      </w:r>
    </w:p>
    <w:p w:rsidR="00656C2C" w:rsidRPr="00656C2C" w:rsidRDefault="00656C2C" w:rsidP="00333614">
      <w:pPr>
        <w:pStyle w:val="Prrafodelista"/>
        <w:spacing w:line="276" w:lineRule="auto"/>
        <w:rPr>
          <w:rFonts w:ascii="Arial" w:hAnsi="Arial" w:cs="Arial"/>
          <w:i/>
          <w:sz w:val="20"/>
          <w:lang w:val="es-ES"/>
        </w:rPr>
      </w:pPr>
    </w:p>
    <w:p w:rsidR="00D050A9" w:rsidRPr="00C66D5A" w:rsidRDefault="00D050A9" w:rsidP="00D050A9">
      <w:pPr>
        <w:pStyle w:val="Ttulodeseccin"/>
        <w:rPr>
          <w:b/>
          <w:color w:val="000000" w:themeColor="text1"/>
          <w:spacing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pacing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Capacitación</w:t>
      </w:r>
    </w:p>
    <w:p w:rsidR="00D050A9" w:rsidRPr="00C75235" w:rsidRDefault="00D050A9" w:rsidP="00C75235">
      <w:pPr>
        <w:spacing w:line="276" w:lineRule="auto"/>
        <w:ind w:left="720"/>
        <w:rPr>
          <w:rFonts w:ascii="Arial" w:hAnsi="Arial" w:cs="Arial"/>
          <w:sz w:val="20"/>
          <w:lang w:val="es-ES"/>
        </w:rPr>
      </w:pPr>
    </w:p>
    <w:p w:rsidR="00D37372" w:rsidRPr="00D37372" w:rsidRDefault="00D37372" w:rsidP="00D37372">
      <w:pPr>
        <w:pStyle w:val="Prrafodelista"/>
        <w:numPr>
          <w:ilvl w:val="0"/>
          <w:numId w:val="6"/>
        </w:numPr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i/>
          <w:sz w:val="20"/>
          <w:lang w:val="es-ES"/>
        </w:rPr>
        <w:t xml:space="preserve">Tango Gestión Básico (Nivel I)-Dictado en Facultad de Ciencias Económica, UNCuyo </w:t>
      </w:r>
      <w:r w:rsidRPr="00D37372">
        <w:rPr>
          <w:rFonts w:ascii="Arial" w:hAnsi="Arial" w:cs="Arial"/>
          <w:sz w:val="20"/>
          <w:lang w:val="es-ES"/>
        </w:rPr>
        <w:t>(Actualmente)</w:t>
      </w:r>
      <w:r>
        <w:rPr>
          <w:rFonts w:ascii="Arial" w:hAnsi="Arial" w:cs="Arial"/>
          <w:sz w:val="20"/>
          <w:lang w:val="es-ES"/>
        </w:rPr>
        <w:t>.</w:t>
      </w:r>
    </w:p>
    <w:p w:rsidR="00C75235" w:rsidRDefault="00D050A9" w:rsidP="00D050A9">
      <w:pPr>
        <w:pStyle w:val="Prrafodelista"/>
        <w:numPr>
          <w:ilvl w:val="0"/>
          <w:numId w:val="6"/>
        </w:numPr>
        <w:rPr>
          <w:rFonts w:ascii="Arial" w:hAnsi="Arial" w:cs="Arial"/>
          <w:sz w:val="20"/>
          <w:lang w:val="es-ES"/>
        </w:rPr>
      </w:pPr>
      <w:r w:rsidRPr="00D050A9">
        <w:rPr>
          <w:rFonts w:ascii="Arial" w:hAnsi="Arial" w:cs="Arial"/>
          <w:i/>
          <w:sz w:val="20"/>
          <w:lang w:val="es-ES"/>
        </w:rPr>
        <w:t xml:space="preserve">Liquidación de Haberes (Nivel I)- Profesor Montoya, Pablo </w:t>
      </w:r>
      <w:r w:rsidR="00D37372" w:rsidRPr="00D050A9">
        <w:rPr>
          <w:rFonts w:ascii="Arial" w:hAnsi="Arial" w:cs="Arial"/>
          <w:i/>
          <w:sz w:val="20"/>
          <w:lang w:val="es-ES"/>
        </w:rPr>
        <w:t>Antonio</w:t>
      </w:r>
      <w:r w:rsidR="00D37372">
        <w:rPr>
          <w:rFonts w:ascii="Arial" w:hAnsi="Arial" w:cs="Arial"/>
          <w:sz w:val="20"/>
          <w:lang w:val="es-ES"/>
        </w:rPr>
        <w:t xml:space="preserve"> (Técnico</w:t>
      </w:r>
      <w:r>
        <w:rPr>
          <w:rFonts w:ascii="Arial" w:hAnsi="Arial" w:cs="Arial"/>
          <w:sz w:val="20"/>
          <w:lang w:val="es-ES"/>
        </w:rPr>
        <w:t xml:space="preserve"> Superior en Gestión Laboral)</w:t>
      </w:r>
      <w:r w:rsidR="00D37372">
        <w:rPr>
          <w:rFonts w:ascii="Arial" w:hAnsi="Arial" w:cs="Arial"/>
          <w:sz w:val="20"/>
          <w:lang w:val="es-ES"/>
        </w:rPr>
        <w:t>.</w:t>
      </w:r>
    </w:p>
    <w:p w:rsidR="00D37372" w:rsidRDefault="00D37372" w:rsidP="00D050A9">
      <w:pPr>
        <w:pStyle w:val="Prrafodelista"/>
        <w:numPr>
          <w:ilvl w:val="0"/>
          <w:numId w:val="6"/>
        </w:numPr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i/>
          <w:sz w:val="20"/>
          <w:lang w:val="es-ES"/>
        </w:rPr>
        <w:t xml:space="preserve">Jornadas de Actualización Impositiva: Ganancia-Monotributo-PYMES-Modificación IVA- </w:t>
      </w:r>
      <w:r>
        <w:rPr>
          <w:rFonts w:ascii="Arial" w:hAnsi="Arial" w:cs="Arial"/>
          <w:sz w:val="20"/>
          <w:lang w:val="es-ES"/>
        </w:rPr>
        <w:t>Dictada por el Contador Nicolás Aroma.</w:t>
      </w:r>
    </w:p>
    <w:p w:rsidR="00D37372" w:rsidRDefault="00D37372" w:rsidP="00D050A9">
      <w:pPr>
        <w:pStyle w:val="Prrafodelista"/>
        <w:numPr>
          <w:ilvl w:val="0"/>
          <w:numId w:val="6"/>
        </w:numPr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“</w:t>
      </w:r>
      <w:r w:rsidRPr="00D37372">
        <w:rPr>
          <w:rFonts w:ascii="Arial" w:hAnsi="Arial" w:cs="Arial"/>
          <w:i/>
          <w:sz w:val="20"/>
          <w:lang w:val="es-ES"/>
        </w:rPr>
        <w:t>Exportaciones e Importaciones” Comercio Exterior</w:t>
      </w:r>
      <w:r>
        <w:rPr>
          <w:rFonts w:ascii="Arial" w:hAnsi="Arial" w:cs="Arial"/>
          <w:sz w:val="20"/>
          <w:lang w:val="es-ES"/>
        </w:rPr>
        <w:t>- Dictado por Lic. Suarez José Ramón y Sr Posobon Juan.</w:t>
      </w:r>
    </w:p>
    <w:p w:rsidR="00D37372" w:rsidRPr="00D050A9" w:rsidRDefault="00D37372" w:rsidP="00D37372">
      <w:pPr>
        <w:pStyle w:val="Prrafodelista"/>
        <w:numPr>
          <w:ilvl w:val="0"/>
          <w:numId w:val="6"/>
        </w:numPr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i/>
          <w:sz w:val="20"/>
          <w:lang w:val="es-ES"/>
        </w:rPr>
        <w:t>Jornada de Actualización Contable</w:t>
      </w:r>
      <w:r w:rsidRPr="00D37372">
        <w:rPr>
          <w:rFonts w:ascii="Arial" w:hAnsi="Arial" w:cs="Arial"/>
          <w:sz w:val="20"/>
          <w:lang w:val="es-ES"/>
        </w:rPr>
        <w:t>:</w:t>
      </w:r>
      <w:r>
        <w:rPr>
          <w:rFonts w:ascii="Arial" w:hAnsi="Arial" w:cs="Arial"/>
          <w:sz w:val="20"/>
          <w:lang w:val="es-ES"/>
        </w:rPr>
        <w:t xml:space="preserve"> Las nuevas normas legales y técnicas que afectan la profesión. Dictado por Contador Luis Cinta.</w:t>
      </w:r>
    </w:p>
    <w:p w:rsidR="00D37372" w:rsidRDefault="00D37372" w:rsidP="00D050A9">
      <w:pPr>
        <w:pStyle w:val="Prrafodelista"/>
        <w:numPr>
          <w:ilvl w:val="0"/>
          <w:numId w:val="6"/>
        </w:numPr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Jornadas de Ciencias Económicas 2014.</w:t>
      </w:r>
    </w:p>
    <w:p w:rsidR="00D37372" w:rsidRDefault="00D37372" w:rsidP="00D050A9">
      <w:pPr>
        <w:pStyle w:val="Prrafodelista"/>
        <w:numPr>
          <w:ilvl w:val="0"/>
          <w:numId w:val="6"/>
        </w:numPr>
        <w:rPr>
          <w:rFonts w:ascii="Arial" w:hAnsi="Arial" w:cs="Arial"/>
          <w:sz w:val="20"/>
          <w:lang w:val="es-ES"/>
        </w:rPr>
      </w:pPr>
      <w:r w:rsidRPr="00D37372">
        <w:rPr>
          <w:rFonts w:ascii="Arial" w:hAnsi="Arial" w:cs="Arial"/>
          <w:i/>
          <w:sz w:val="20"/>
          <w:lang w:val="es-ES"/>
        </w:rPr>
        <w:t>Ley Impositiva 2013- Actualizaciones y nuevas disposiciones de la Ley Impositiva 2013- Impuesto a los Ingresos Brutos</w:t>
      </w:r>
      <w:r>
        <w:rPr>
          <w:rFonts w:ascii="Arial" w:hAnsi="Arial" w:cs="Arial"/>
          <w:sz w:val="20"/>
          <w:lang w:val="es-ES"/>
        </w:rPr>
        <w:t>- Dictado por Contador Nicolás Aroma.</w:t>
      </w:r>
    </w:p>
    <w:p w:rsidR="00FB1785" w:rsidRPr="00FC605E" w:rsidRDefault="00FB1785" w:rsidP="00FC605E">
      <w:pPr>
        <w:pStyle w:val="Prrafodelista"/>
        <w:rPr>
          <w:rFonts w:ascii="Arial" w:hAnsi="Arial" w:cs="Arial"/>
          <w:sz w:val="20"/>
          <w:lang w:val="es-AR"/>
        </w:rPr>
      </w:pPr>
    </w:p>
    <w:p w:rsidR="00D37372" w:rsidRPr="00FC605E" w:rsidRDefault="00D37372" w:rsidP="00D37372">
      <w:pPr>
        <w:pStyle w:val="Prrafodelista"/>
        <w:rPr>
          <w:rFonts w:ascii="Arial" w:hAnsi="Arial" w:cs="Arial"/>
          <w:sz w:val="20"/>
          <w:lang w:val="es-AR"/>
        </w:rPr>
      </w:pPr>
    </w:p>
    <w:p w:rsidR="002C3E53" w:rsidRDefault="002C3E53" w:rsidP="00D37372">
      <w:pPr>
        <w:pStyle w:val="Prrafodelista"/>
        <w:rPr>
          <w:rFonts w:ascii="Arial" w:hAnsi="Arial" w:cs="Arial"/>
          <w:sz w:val="20"/>
          <w:lang w:val="es-ES"/>
        </w:rPr>
      </w:pPr>
    </w:p>
    <w:p w:rsidR="002C3E53" w:rsidRDefault="002C3E53" w:rsidP="00D37372">
      <w:pPr>
        <w:pStyle w:val="Prrafodelista"/>
        <w:rPr>
          <w:rFonts w:ascii="Arial" w:hAnsi="Arial" w:cs="Arial"/>
          <w:sz w:val="20"/>
          <w:lang w:val="es-ES"/>
        </w:rPr>
      </w:pPr>
    </w:p>
    <w:p w:rsidR="002C3E53" w:rsidRDefault="002C3E53" w:rsidP="00D37372">
      <w:pPr>
        <w:pStyle w:val="Prrafodelista"/>
        <w:rPr>
          <w:rFonts w:ascii="Arial" w:hAnsi="Arial" w:cs="Arial"/>
          <w:sz w:val="20"/>
          <w:lang w:val="es-ES"/>
        </w:rPr>
      </w:pPr>
    </w:p>
    <w:p w:rsidR="002C3E53" w:rsidRDefault="002C3E53" w:rsidP="00D37372">
      <w:pPr>
        <w:pStyle w:val="Prrafodelista"/>
        <w:rPr>
          <w:rFonts w:ascii="Arial" w:hAnsi="Arial" w:cs="Arial"/>
          <w:sz w:val="20"/>
          <w:lang w:val="es-ES"/>
        </w:rPr>
      </w:pPr>
    </w:p>
    <w:p w:rsidR="002C3E53" w:rsidRDefault="002C3E53" w:rsidP="00D37372">
      <w:pPr>
        <w:pStyle w:val="Prrafodelista"/>
        <w:rPr>
          <w:rFonts w:ascii="Arial" w:hAnsi="Arial" w:cs="Arial"/>
          <w:sz w:val="20"/>
          <w:lang w:val="es-ES"/>
        </w:rPr>
      </w:pPr>
    </w:p>
    <w:p w:rsidR="002C3E53" w:rsidRPr="00AE536A" w:rsidRDefault="002C3E53" w:rsidP="00AE536A">
      <w:pPr>
        <w:ind w:left="0"/>
        <w:rPr>
          <w:rFonts w:ascii="Arial" w:hAnsi="Arial" w:cs="Arial"/>
          <w:sz w:val="20"/>
          <w:lang w:val="es-ES"/>
        </w:rPr>
      </w:pPr>
    </w:p>
    <w:sectPr w:rsidR="002C3E53" w:rsidRPr="00AE536A" w:rsidSect="001A6212">
      <w:pgSz w:w="11907" w:h="16839"/>
      <w:pgMar w:top="1440" w:right="2160" w:bottom="734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34B"/>
    <w:multiLevelType w:val="hybridMultilevel"/>
    <w:tmpl w:val="E45E66B2"/>
    <w:lvl w:ilvl="0" w:tplc="84148F0A">
      <w:start w:val="1"/>
      <w:numFmt w:val="bullet"/>
      <w:pStyle w:val="Logros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hint="default"/>
        <w:color w:val="999999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B71DD"/>
    <w:multiLevelType w:val="hybridMultilevel"/>
    <w:tmpl w:val="E84C3B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00139"/>
    <w:multiLevelType w:val="hybridMultilevel"/>
    <w:tmpl w:val="226AA62E"/>
    <w:lvl w:ilvl="0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58C07796"/>
    <w:multiLevelType w:val="hybridMultilevel"/>
    <w:tmpl w:val="20F6C9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8C01D3"/>
    <w:multiLevelType w:val="hybridMultilevel"/>
    <w:tmpl w:val="772E930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1621EA"/>
    <w:multiLevelType w:val="hybridMultilevel"/>
    <w:tmpl w:val="67FE11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155D6C"/>
    <w:multiLevelType w:val="hybridMultilevel"/>
    <w:tmpl w:val="653C2C0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FDC"/>
    <w:rsid w:val="00157A04"/>
    <w:rsid w:val="001A6212"/>
    <w:rsid w:val="00240A9B"/>
    <w:rsid w:val="00241A48"/>
    <w:rsid w:val="002C3E53"/>
    <w:rsid w:val="00333614"/>
    <w:rsid w:val="005B24EC"/>
    <w:rsid w:val="00656C2C"/>
    <w:rsid w:val="0066083E"/>
    <w:rsid w:val="006D4977"/>
    <w:rsid w:val="00833FD7"/>
    <w:rsid w:val="008E1FDC"/>
    <w:rsid w:val="00A8179C"/>
    <w:rsid w:val="00AE536A"/>
    <w:rsid w:val="00B04564"/>
    <w:rsid w:val="00B3767F"/>
    <w:rsid w:val="00B4487F"/>
    <w:rsid w:val="00C54D77"/>
    <w:rsid w:val="00C66D5A"/>
    <w:rsid w:val="00C75235"/>
    <w:rsid w:val="00CB07D2"/>
    <w:rsid w:val="00D050A9"/>
    <w:rsid w:val="00D37372"/>
    <w:rsid w:val="00DD150B"/>
    <w:rsid w:val="00E8709C"/>
    <w:rsid w:val="00FB1785"/>
    <w:rsid w:val="00FC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60"/>
      <w:ind w:left="2160"/>
    </w:pPr>
    <w:rPr>
      <w:rFonts w:ascii="Tahoma" w:hAnsi="Tahoma" w:cs="Tahoma"/>
      <w:spacing w:val="10"/>
      <w:sz w:val="16"/>
      <w:szCs w:val="16"/>
      <w:lang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</w:style>
  <w:style w:type="paragraph" w:customStyle="1" w:styleId="Nombre">
    <w:name w:val="Nombre"/>
    <w:next w:val="Normal"/>
    <w:autoRedefine/>
    <w:pPr>
      <w:spacing w:before="360" w:after="440" w:line="240" w:lineRule="atLeast"/>
    </w:pPr>
    <w:rPr>
      <w:rFonts w:ascii="Tahoma" w:hAnsi="Tahoma" w:cs="Tahoma"/>
      <w:noProof/>
      <w:color w:val="999999"/>
      <w:spacing w:val="10"/>
      <w:sz w:val="48"/>
      <w:szCs w:val="48"/>
      <w:lang w:val="es-ES" w:eastAsia="es-ES" w:bidi="es-ES"/>
    </w:rPr>
  </w:style>
  <w:style w:type="paragraph" w:customStyle="1" w:styleId="Ttulodeseccin">
    <w:name w:val="Título de sección"/>
    <w:pPr>
      <w:pBdr>
        <w:bottom w:val="single" w:sz="4" w:space="1" w:color="C0C0C0"/>
      </w:pBdr>
      <w:spacing w:before="160"/>
    </w:pPr>
    <w:rPr>
      <w:rFonts w:ascii="Tahoma" w:hAnsi="Tahoma" w:cs="Tahoma"/>
      <w:spacing w:val="10"/>
      <w:sz w:val="16"/>
      <w:szCs w:val="16"/>
      <w:lang w:val="es-ES" w:eastAsia="es-ES" w:bidi="es-ES"/>
    </w:rPr>
  </w:style>
  <w:style w:type="paragraph" w:customStyle="1" w:styleId="Informacindecontacto">
    <w:name w:val="Información de contacto"/>
    <w:rPr>
      <w:rFonts w:ascii="Tahoma" w:hAnsi="Tahoma" w:cs="Tahoma"/>
      <w:spacing w:val="10"/>
      <w:sz w:val="16"/>
      <w:szCs w:val="16"/>
      <w:lang w:val="es-ES" w:eastAsia="es-ES" w:bidi="es-ES"/>
    </w:rPr>
  </w:style>
  <w:style w:type="paragraph" w:customStyle="1" w:styleId="Puesto1">
    <w:name w:val="Puesto1"/>
    <w:basedOn w:val="Normal"/>
    <w:pPr>
      <w:spacing w:before="0"/>
    </w:pPr>
    <w:rPr>
      <w:color w:val="808080"/>
      <w:lang w:val="es-ES" w:eastAsia="es-ES"/>
    </w:rPr>
  </w:style>
  <w:style w:type="paragraph" w:customStyle="1" w:styleId="Logros">
    <w:name w:val="Logros"/>
    <w:basedOn w:val="Normal"/>
    <w:pPr>
      <w:numPr>
        <w:numId w:val="2"/>
      </w:numPr>
    </w:pPr>
    <w:rPr>
      <w:lang w:val="es-ES" w:eastAsia="es-ES"/>
    </w:rPr>
  </w:style>
  <w:style w:type="paragraph" w:customStyle="1" w:styleId="Lugaryfecha">
    <w:name w:val="Lugar y fecha"/>
    <w:basedOn w:val="Normal"/>
    <w:pPr>
      <w:tabs>
        <w:tab w:val="left" w:pos="3600"/>
        <w:tab w:val="right" w:pos="8640"/>
      </w:tabs>
      <w:spacing w:before="160"/>
    </w:pPr>
    <w:rPr>
      <w:lang w:val="es-ES" w:eastAsia="es-ES"/>
    </w:rPr>
  </w:style>
  <w:style w:type="paragraph" w:customStyle="1" w:styleId="Objetivo">
    <w:name w:val="Objetivo"/>
    <w:basedOn w:val="Normal"/>
    <w:pPr>
      <w:spacing w:after="200"/>
    </w:pPr>
    <w:rPr>
      <w:lang w:val="es-ES" w:eastAsia="es-ES"/>
    </w:rPr>
  </w:style>
  <w:style w:type="table" w:customStyle="1" w:styleId="Tablanormal1">
    <w:name w:val="Tabla norma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nhideWhenUsed/>
    <w:rsid w:val="008E1FD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050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60"/>
      <w:ind w:left="2160"/>
    </w:pPr>
    <w:rPr>
      <w:rFonts w:ascii="Tahoma" w:hAnsi="Tahoma" w:cs="Tahoma"/>
      <w:spacing w:val="10"/>
      <w:sz w:val="16"/>
      <w:szCs w:val="16"/>
      <w:lang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</w:style>
  <w:style w:type="paragraph" w:customStyle="1" w:styleId="Nombre">
    <w:name w:val="Nombre"/>
    <w:next w:val="Normal"/>
    <w:autoRedefine/>
    <w:pPr>
      <w:spacing w:before="360" w:after="440" w:line="240" w:lineRule="atLeast"/>
    </w:pPr>
    <w:rPr>
      <w:rFonts w:ascii="Tahoma" w:hAnsi="Tahoma" w:cs="Tahoma"/>
      <w:noProof/>
      <w:color w:val="999999"/>
      <w:spacing w:val="10"/>
      <w:sz w:val="48"/>
      <w:szCs w:val="48"/>
      <w:lang w:val="es-ES" w:eastAsia="es-ES" w:bidi="es-ES"/>
    </w:rPr>
  </w:style>
  <w:style w:type="paragraph" w:customStyle="1" w:styleId="Ttulodeseccin">
    <w:name w:val="Título de sección"/>
    <w:pPr>
      <w:pBdr>
        <w:bottom w:val="single" w:sz="4" w:space="1" w:color="C0C0C0"/>
      </w:pBdr>
      <w:spacing w:before="160"/>
    </w:pPr>
    <w:rPr>
      <w:rFonts w:ascii="Tahoma" w:hAnsi="Tahoma" w:cs="Tahoma"/>
      <w:spacing w:val="10"/>
      <w:sz w:val="16"/>
      <w:szCs w:val="16"/>
      <w:lang w:val="es-ES" w:eastAsia="es-ES" w:bidi="es-ES"/>
    </w:rPr>
  </w:style>
  <w:style w:type="paragraph" w:customStyle="1" w:styleId="Informacindecontacto">
    <w:name w:val="Información de contacto"/>
    <w:rPr>
      <w:rFonts w:ascii="Tahoma" w:hAnsi="Tahoma" w:cs="Tahoma"/>
      <w:spacing w:val="10"/>
      <w:sz w:val="16"/>
      <w:szCs w:val="16"/>
      <w:lang w:val="es-ES" w:eastAsia="es-ES" w:bidi="es-ES"/>
    </w:rPr>
  </w:style>
  <w:style w:type="paragraph" w:customStyle="1" w:styleId="Puesto1">
    <w:name w:val="Puesto1"/>
    <w:basedOn w:val="Normal"/>
    <w:pPr>
      <w:spacing w:before="0"/>
    </w:pPr>
    <w:rPr>
      <w:color w:val="808080"/>
      <w:lang w:val="es-ES" w:eastAsia="es-ES"/>
    </w:rPr>
  </w:style>
  <w:style w:type="paragraph" w:customStyle="1" w:styleId="Logros">
    <w:name w:val="Logros"/>
    <w:basedOn w:val="Normal"/>
    <w:pPr>
      <w:numPr>
        <w:numId w:val="2"/>
      </w:numPr>
    </w:pPr>
    <w:rPr>
      <w:lang w:val="es-ES" w:eastAsia="es-ES"/>
    </w:rPr>
  </w:style>
  <w:style w:type="paragraph" w:customStyle="1" w:styleId="Lugaryfecha">
    <w:name w:val="Lugar y fecha"/>
    <w:basedOn w:val="Normal"/>
    <w:pPr>
      <w:tabs>
        <w:tab w:val="left" w:pos="3600"/>
        <w:tab w:val="right" w:pos="8640"/>
      </w:tabs>
      <w:spacing w:before="160"/>
    </w:pPr>
    <w:rPr>
      <w:lang w:val="es-ES" w:eastAsia="es-ES"/>
    </w:rPr>
  </w:style>
  <w:style w:type="paragraph" w:customStyle="1" w:styleId="Objetivo">
    <w:name w:val="Objetivo"/>
    <w:basedOn w:val="Normal"/>
    <w:pPr>
      <w:spacing w:after="200"/>
    </w:pPr>
    <w:rPr>
      <w:lang w:val="es-ES" w:eastAsia="es-ES"/>
    </w:rPr>
  </w:style>
  <w:style w:type="table" w:customStyle="1" w:styleId="Tablanormal1">
    <w:name w:val="Tabla norma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nhideWhenUsed/>
    <w:rsid w:val="008E1FD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05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lul_123@hot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w7sp1\AppData\Roaming\Microsoft\Plantillas\Curr&#237;culum%20del%20director%20de%20ventas%20(Tema%20contempor&#225;neo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A022C39-D311-4B23-A80D-4DFA762154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del director de ventas (Tema contemporáneo)</Template>
  <TotalTime>45</TotalTime>
  <Pages>2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pcw7sp1</dc:creator>
  <cp:lastModifiedBy>Casa</cp:lastModifiedBy>
  <cp:revision>8</cp:revision>
  <cp:lastPrinted>2018-04-08T15:43:00Z</cp:lastPrinted>
  <dcterms:created xsi:type="dcterms:W3CDTF">2017-09-11T19:41:00Z</dcterms:created>
  <dcterms:modified xsi:type="dcterms:W3CDTF">2018-04-18T20:12:00Z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TC063694993082</vt:lpwstr>
  </property>
</Properties>
</file>